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28C2" w14:textId="77777777" w:rsidR="00D0321B" w:rsidRPr="0084389C" w:rsidRDefault="003841F7">
      <w:pPr>
        <w:pStyle w:val="Nadpis6"/>
        <w:spacing w:before="0" w:after="0"/>
        <w:jc w:val="center"/>
        <w:rPr>
          <w:color w:val="auto"/>
          <w:sz w:val="28"/>
          <w:szCs w:val="28"/>
          <w:u w:color="00B0F0"/>
        </w:rPr>
      </w:pPr>
      <w:r w:rsidRPr="0084389C">
        <w:rPr>
          <w:color w:val="auto"/>
          <w:sz w:val="28"/>
          <w:szCs w:val="28"/>
        </w:rPr>
        <w:t>ZÁPIS</w:t>
      </w:r>
    </w:p>
    <w:p w14:paraId="33EC743E" w14:textId="77777777" w:rsidR="00D0321B" w:rsidRPr="0084389C" w:rsidRDefault="00D0321B">
      <w:pPr>
        <w:rPr>
          <w:color w:val="auto"/>
        </w:rPr>
      </w:pPr>
    </w:p>
    <w:p w14:paraId="1134393B" w14:textId="2F4DAFD4" w:rsidR="00D0321B" w:rsidRPr="0084389C" w:rsidRDefault="003841F7">
      <w:pPr>
        <w:pStyle w:val="Nadpis6"/>
        <w:spacing w:before="0" w:after="0"/>
        <w:jc w:val="center"/>
        <w:rPr>
          <w:color w:val="auto"/>
          <w:sz w:val="24"/>
          <w:szCs w:val="24"/>
        </w:rPr>
      </w:pPr>
      <w:r w:rsidRPr="0084389C">
        <w:rPr>
          <w:color w:val="auto"/>
          <w:sz w:val="24"/>
          <w:szCs w:val="24"/>
        </w:rPr>
        <w:t xml:space="preserve"> </w:t>
      </w:r>
      <w:bookmarkStart w:id="0" w:name="_Hlk33537363"/>
      <w:r w:rsidRPr="0084389C">
        <w:rPr>
          <w:color w:val="auto"/>
          <w:sz w:val="24"/>
          <w:szCs w:val="24"/>
        </w:rPr>
        <w:t>z</w:t>
      </w:r>
      <w:bookmarkStart w:id="1" w:name="_Hlk198028349"/>
      <w:bookmarkEnd w:id="0"/>
      <w:r w:rsidRPr="0084389C">
        <w:rPr>
          <w:color w:val="auto"/>
          <w:sz w:val="24"/>
          <w:szCs w:val="24"/>
        </w:rPr>
        <w:t> 3</w:t>
      </w:r>
      <w:r w:rsidR="00FB1128" w:rsidRPr="0084389C">
        <w:rPr>
          <w:color w:val="auto"/>
          <w:sz w:val="24"/>
          <w:szCs w:val="24"/>
        </w:rPr>
        <w:t>4</w:t>
      </w:r>
      <w:r w:rsidRPr="0084389C">
        <w:rPr>
          <w:color w:val="auto"/>
          <w:sz w:val="24"/>
          <w:szCs w:val="24"/>
        </w:rPr>
        <w:t>. zasedání Zastupitelstva obce Šebrov-Kateřina</w:t>
      </w:r>
    </w:p>
    <w:p w14:paraId="1B844395" w14:textId="3CD1CB42" w:rsidR="00D0321B" w:rsidRPr="0084389C" w:rsidRDefault="00F2505D">
      <w:pPr>
        <w:pStyle w:val="Nadpis6"/>
        <w:spacing w:before="0" w:after="0"/>
        <w:jc w:val="center"/>
        <w:rPr>
          <w:color w:val="auto"/>
          <w:sz w:val="24"/>
          <w:szCs w:val="24"/>
        </w:rPr>
      </w:pPr>
      <w:r w:rsidRPr="0084389C">
        <w:rPr>
          <w:color w:val="auto"/>
          <w:sz w:val="24"/>
          <w:szCs w:val="24"/>
        </w:rPr>
        <w:t xml:space="preserve"> konaného dne </w:t>
      </w:r>
      <w:r w:rsidR="00FB1128" w:rsidRPr="0084389C">
        <w:rPr>
          <w:color w:val="auto"/>
          <w:sz w:val="24"/>
          <w:szCs w:val="24"/>
        </w:rPr>
        <w:t>16</w:t>
      </w:r>
      <w:r w:rsidR="003841F7" w:rsidRPr="0084389C">
        <w:rPr>
          <w:color w:val="auto"/>
          <w:sz w:val="24"/>
          <w:szCs w:val="24"/>
        </w:rPr>
        <w:t xml:space="preserve">. </w:t>
      </w:r>
      <w:r w:rsidRPr="0084389C">
        <w:rPr>
          <w:color w:val="auto"/>
          <w:sz w:val="24"/>
          <w:szCs w:val="24"/>
        </w:rPr>
        <w:t>1</w:t>
      </w:r>
      <w:r w:rsidR="00FB1128" w:rsidRPr="0084389C">
        <w:rPr>
          <w:color w:val="auto"/>
          <w:sz w:val="24"/>
          <w:szCs w:val="24"/>
        </w:rPr>
        <w:t>2</w:t>
      </w:r>
      <w:r w:rsidR="003841F7" w:rsidRPr="0084389C">
        <w:rPr>
          <w:color w:val="auto"/>
          <w:sz w:val="24"/>
          <w:szCs w:val="24"/>
        </w:rPr>
        <w:t xml:space="preserve">. 2025 </w:t>
      </w:r>
    </w:p>
    <w:bookmarkEnd w:id="1"/>
    <w:p w14:paraId="3C2178FB" w14:textId="77777777" w:rsidR="00D0321B" w:rsidRPr="0084389C" w:rsidRDefault="00D0321B">
      <w:pPr>
        <w:rPr>
          <w:color w:val="auto"/>
          <w:u w:color="FF0000"/>
        </w:rPr>
      </w:pPr>
    </w:p>
    <w:p w14:paraId="6C56DD16" w14:textId="65A503DA" w:rsidR="00D0321B" w:rsidRPr="0084389C" w:rsidRDefault="003841F7" w:rsidP="009A10B0">
      <w:pPr>
        <w:ind w:left="1134" w:hanging="1134"/>
        <w:jc w:val="both"/>
        <w:rPr>
          <w:color w:val="auto"/>
        </w:rPr>
      </w:pPr>
      <w:bookmarkStart w:id="2" w:name="_Hlk33535251"/>
      <w:r w:rsidRPr="0084389C">
        <w:rPr>
          <w:color w:val="auto"/>
        </w:rPr>
        <w:t>P</w:t>
      </w:r>
      <w:bookmarkStart w:id="3" w:name="_Hlk48631942"/>
      <w:bookmarkEnd w:id="2"/>
      <w:r w:rsidRPr="0084389C">
        <w:rPr>
          <w:color w:val="auto"/>
        </w:rPr>
        <w:t>ř</w:t>
      </w:r>
      <w:bookmarkStart w:id="4" w:name="_Hlk519589813"/>
      <w:bookmarkEnd w:id="3"/>
      <w:r w:rsidR="00833F42" w:rsidRPr="0084389C">
        <w:rPr>
          <w:color w:val="auto"/>
        </w:rPr>
        <w:t xml:space="preserve">ítomni:  </w:t>
      </w:r>
      <w:r w:rsidRPr="0084389C">
        <w:rPr>
          <w:color w:val="auto"/>
        </w:rPr>
        <w:t xml:space="preserve">Ing. Radek </w:t>
      </w:r>
      <w:proofErr w:type="spellStart"/>
      <w:r w:rsidRPr="0084389C">
        <w:rPr>
          <w:color w:val="auto"/>
        </w:rPr>
        <w:t>Klo</w:t>
      </w:r>
      <w:bookmarkEnd w:id="4"/>
      <w:r w:rsidRPr="0084389C">
        <w:rPr>
          <w:color w:val="auto"/>
        </w:rPr>
        <w:t>z</w:t>
      </w:r>
      <w:bookmarkStart w:id="5" w:name="_Hlk94883392"/>
      <w:proofErr w:type="spellEnd"/>
      <w:r w:rsidRPr="0084389C">
        <w:rPr>
          <w:color w:val="auto"/>
        </w:rPr>
        <w:t>,</w:t>
      </w:r>
      <w:bookmarkStart w:id="6" w:name="_Hlk124849381"/>
      <w:bookmarkEnd w:id="5"/>
      <w:r w:rsidRPr="0084389C">
        <w:rPr>
          <w:color w:val="auto"/>
        </w:rPr>
        <w:t xml:space="preserve"> </w:t>
      </w:r>
      <w:r w:rsidR="009A10B0" w:rsidRPr="0084389C">
        <w:rPr>
          <w:color w:val="auto"/>
        </w:rPr>
        <w:t xml:space="preserve">Mgr. Renata Nechvátalová, </w:t>
      </w:r>
      <w:r w:rsidRPr="0084389C">
        <w:rPr>
          <w:color w:val="auto"/>
        </w:rPr>
        <w:t>Dalibor Jízdný</w:t>
      </w:r>
      <w:bookmarkStart w:id="7" w:name="_Hlk208818289"/>
      <w:bookmarkEnd w:id="6"/>
      <w:r w:rsidR="00833F42" w:rsidRPr="0084389C">
        <w:rPr>
          <w:color w:val="auto"/>
        </w:rPr>
        <w:t xml:space="preserve">, </w:t>
      </w:r>
      <w:r w:rsidR="00F2505D" w:rsidRPr="0084389C">
        <w:rPr>
          <w:color w:val="auto"/>
        </w:rPr>
        <w:t>Ing. arch. Jakub Kotek</w:t>
      </w:r>
      <w:r w:rsidR="00026E00" w:rsidRPr="0084389C">
        <w:rPr>
          <w:color w:val="auto"/>
        </w:rPr>
        <w:t xml:space="preserve"> </w:t>
      </w:r>
      <w:r w:rsidR="00026E00" w:rsidRPr="0084389C">
        <w:rPr>
          <w:i/>
          <w:color w:val="auto"/>
        </w:rPr>
        <w:t>(odchod 19:15hod)</w:t>
      </w:r>
      <w:r w:rsidR="00F2505D" w:rsidRPr="0084389C">
        <w:rPr>
          <w:color w:val="auto"/>
        </w:rPr>
        <w:t xml:space="preserve">, </w:t>
      </w:r>
      <w:r w:rsidRPr="0084389C">
        <w:rPr>
          <w:color w:val="auto"/>
        </w:rPr>
        <w:t>Jiří Nechvíle</w:t>
      </w:r>
      <w:r w:rsidR="009A10B0" w:rsidRPr="0084389C">
        <w:rPr>
          <w:color w:val="auto"/>
        </w:rPr>
        <w:t>,</w:t>
      </w:r>
      <w:r w:rsidR="00833F42" w:rsidRPr="0084389C">
        <w:rPr>
          <w:color w:val="auto"/>
        </w:rPr>
        <w:t xml:space="preserve"> Zdenek </w:t>
      </w:r>
      <w:r w:rsidRPr="0084389C">
        <w:rPr>
          <w:color w:val="auto"/>
        </w:rPr>
        <w:t>Komárek</w:t>
      </w:r>
      <w:bookmarkEnd w:id="7"/>
      <w:r w:rsidR="00403978" w:rsidRPr="0084389C">
        <w:rPr>
          <w:color w:val="auto"/>
        </w:rPr>
        <w:t>, Jan Šindelář, Ondřej Šrámek</w:t>
      </w:r>
      <w:r w:rsidR="00FB1128" w:rsidRPr="0084389C">
        <w:rPr>
          <w:color w:val="auto"/>
        </w:rPr>
        <w:t>, Matěj Trtílek</w:t>
      </w:r>
    </w:p>
    <w:p w14:paraId="5B6C7413" w14:textId="0691AB06" w:rsidR="00D0321B" w:rsidRPr="0084389C" w:rsidRDefault="003841F7">
      <w:pPr>
        <w:jc w:val="both"/>
        <w:rPr>
          <w:color w:val="auto"/>
        </w:rPr>
      </w:pPr>
      <w:r w:rsidRPr="0084389C">
        <w:rPr>
          <w:color w:val="auto"/>
        </w:rPr>
        <w:t xml:space="preserve">Omluveni:  </w:t>
      </w:r>
      <w:r w:rsidR="00026E00" w:rsidRPr="0084389C">
        <w:rPr>
          <w:color w:val="auto"/>
        </w:rPr>
        <w:t>-</w:t>
      </w:r>
    </w:p>
    <w:p w14:paraId="6AADEA12" w14:textId="27F00967" w:rsidR="00D0321B" w:rsidRPr="0084389C" w:rsidRDefault="00833F42">
      <w:pPr>
        <w:rPr>
          <w:color w:val="auto"/>
        </w:rPr>
      </w:pPr>
      <w:r w:rsidRPr="0084389C">
        <w:rPr>
          <w:color w:val="auto"/>
        </w:rPr>
        <w:t xml:space="preserve">Hosté: </w:t>
      </w:r>
      <w:r w:rsidRPr="0084389C">
        <w:rPr>
          <w:color w:val="auto"/>
        </w:rPr>
        <w:tab/>
        <w:t xml:space="preserve">       </w:t>
      </w:r>
      <w:r w:rsidR="003841F7" w:rsidRPr="0084389C">
        <w:rPr>
          <w:color w:val="auto"/>
        </w:rPr>
        <w:t>Dle prezenční listiny</w:t>
      </w:r>
    </w:p>
    <w:p w14:paraId="2CF9A755" w14:textId="77777777" w:rsidR="00D0321B" w:rsidRPr="001F5939" w:rsidRDefault="00D0321B">
      <w:pPr>
        <w:rPr>
          <w:color w:val="00B050"/>
          <w:u w:color="0070C0"/>
        </w:rPr>
      </w:pPr>
    </w:p>
    <w:p w14:paraId="009525D9" w14:textId="6798AF5B" w:rsidR="00D0321B" w:rsidRPr="0084389C" w:rsidRDefault="003841F7">
      <w:pPr>
        <w:jc w:val="both"/>
        <w:rPr>
          <w:color w:val="auto"/>
        </w:rPr>
      </w:pPr>
      <w:r w:rsidRPr="0084389C">
        <w:rPr>
          <w:color w:val="auto"/>
        </w:rPr>
        <w:t xml:space="preserve">Zápis vyhotovil: </w:t>
      </w:r>
      <w:r w:rsidR="009A10B0" w:rsidRPr="0084389C">
        <w:rPr>
          <w:color w:val="auto"/>
        </w:rPr>
        <w:t>Mgr. Renata Nechvátalová</w:t>
      </w:r>
    </w:p>
    <w:p w14:paraId="74D9B19F" w14:textId="1E3AC3CE" w:rsidR="00D0321B" w:rsidRPr="0084389C" w:rsidRDefault="003841F7" w:rsidP="009A10B0">
      <w:pPr>
        <w:ind w:left="1134" w:hanging="1134"/>
        <w:jc w:val="both"/>
        <w:rPr>
          <w:color w:val="auto"/>
        </w:rPr>
      </w:pPr>
      <w:r w:rsidRPr="0084389C">
        <w:rPr>
          <w:color w:val="auto"/>
        </w:rPr>
        <w:t>Zápis ověřili</w:t>
      </w:r>
      <w:bookmarkStart w:id="8" w:name="_Hlk148435542"/>
      <w:r w:rsidRPr="0084389C">
        <w:rPr>
          <w:color w:val="auto"/>
        </w:rPr>
        <w:t xml:space="preserve">:    </w:t>
      </w:r>
      <w:bookmarkStart w:id="9" w:name="_Hlk190772237"/>
      <w:bookmarkEnd w:id="8"/>
      <w:r w:rsidR="00E35005" w:rsidRPr="0084389C">
        <w:rPr>
          <w:color w:val="auto"/>
        </w:rPr>
        <w:t xml:space="preserve"> </w:t>
      </w:r>
      <w:r w:rsidR="00FB1128" w:rsidRPr="0084389C">
        <w:rPr>
          <w:color w:val="auto"/>
        </w:rPr>
        <w:t xml:space="preserve"> Zdenek Komárek, Jan Šindelář</w:t>
      </w:r>
    </w:p>
    <w:p w14:paraId="5E801F04" w14:textId="77777777" w:rsidR="00D0321B" w:rsidRPr="0084389C" w:rsidRDefault="00D0321B">
      <w:pPr>
        <w:ind w:left="1134" w:hanging="1134"/>
        <w:jc w:val="both"/>
        <w:rPr>
          <w:color w:val="auto"/>
          <w:u w:color="0070C0"/>
        </w:rPr>
      </w:pPr>
    </w:p>
    <w:bookmarkEnd w:id="9"/>
    <w:p w14:paraId="7432C460" w14:textId="0C2BD9D1" w:rsidR="00D0321B" w:rsidRPr="0084389C" w:rsidRDefault="00E35005">
      <w:pPr>
        <w:jc w:val="both"/>
        <w:rPr>
          <w:color w:val="auto"/>
        </w:rPr>
      </w:pPr>
      <w:r w:rsidRPr="0084389C">
        <w:rPr>
          <w:color w:val="auto"/>
        </w:rPr>
        <w:t xml:space="preserve">Zahájení:          </w:t>
      </w:r>
      <w:r w:rsidR="00721D06" w:rsidRPr="0084389C">
        <w:rPr>
          <w:color w:val="auto"/>
        </w:rPr>
        <w:t xml:space="preserve"> </w:t>
      </w:r>
      <w:r w:rsidRPr="0084389C">
        <w:rPr>
          <w:color w:val="auto"/>
        </w:rPr>
        <w:t xml:space="preserve">  </w:t>
      </w:r>
      <w:r w:rsidR="00BB7955" w:rsidRPr="0084389C">
        <w:rPr>
          <w:color w:val="auto"/>
        </w:rPr>
        <w:t>18:0</w:t>
      </w:r>
      <w:r w:rsidR="00FB1128" w:rsidRPr="0084389C">
        <w:rPr>
          <w:color w:val="auto"/>
        </w:rPr>
        <w:t>0</w:t>
      </w:r>
      <w:r w:rsidR="003841F7" w:rsidRPr="0084389C">
        <w:rPr>
          <w:color w:val="auto"/>
        </w:rPr>
        <w:t xml:space="preserve"> hod </w:t>
      </w:r>
    </w:p>
    <w:p w14:paraId="76E5D05A" w14:textId="51F59F87" w:rsidR="00D0321B" w:rsidRPr="0084389C" w:rsidRDefault="001A3509" w:rsidP="008E5A2F">
      <w:pPr>
        <w:rPr>
          <w:color w:val="auto"/>
        </w:rPr>
      </w:pPr>
      <w:r w:rsidRPr="0084389C">
        <w:rPr>
          <w:color w:val="auto"/>
        </w:rPr>
        <w:t xml:space="preserve">Ukončení:         </w:t>
      </w:r>
      <w:r w:rsidR="003841F7" w:rsidRPr="0084389C">
        <w:rPr>
          <w:color w:val="auto"/>
        </w:rPr>
        <w:t xml:space="preserve"> </w:t>
      </w:r>
      <w:r w:rsidR="0053771F" w:rsidRPr="0084389C">
        <w:rPr>
          <w:color w:val="auto"/>
        </w:rPr>
        <w:t xml:space="preserve"> </w:t>
      </w:r>
      <w:r w:rsidR="001F5939" w:rsidRPr="0084389C">
        <w:rPr>
          <w:color w:val="auto"/>
        </w:rPr>
        <w:t xml:space="preserve"> </w:t>
      </w:r>
      <w:r w:rsidR="00026E00" w:rsidRPr="0084389C">
        <w:rPr>
          <w:color w:val="auto"/>
        </w:rPr>
        <w:t>20</w:t>
      </w:r>
      <w:r w:rsidR="003841F7" w:rsidRPr="0084389C">
        <w:rPr>
          <w:color w:val="auto"/>
        </w:rPr>
        <w:t>:</w:t>
      </w:r>
      <w:r w:rsidR="00026E00" w:rsidRPr="0084389C">
        <w:rPr>
          <w:color w:val="auto"/>
        </w:rPr>
        <w:t>3</w:t>
      </w:r>
      <w:r w:rsidR="00FB1128" w:rsidRPr="0084389C">
        <w:rPr>
          <w:color w:val="auto"/>
        </w:rPr>
        <w:t>0</w:t>
      </w:r>
      <w:r w:rsidR="003841F7" w:rsidRPr="0084389C">
        <w:rPr>
          <w:color w:val="auto"/>
        </w:rPr>
        <w:t xml:space="preserve"> hod</w:t>
      </w:r>
      <w:r w:rsidR="003841F7" w:rsidRPr="0084389C">
        <w:rPr>
          <w:color w:val="auto"/>
          <w:u w:color="0070C0"/>
        </w:rPr>
        <w:tab/>
      </w:r>
    </w:p>
    <w:p w14:paraId="3DDD5BD0" w14:textId="77777777" w:rsidR="00833F42" w:rsidRPr="001F5939" w:rsidRDefault="00833F42">
      <w:pPr>
        <w:pStyle w:val="Zhlav"/>
        <w:tabs>
          <w:tab w:val="clear" w:pos="4536"/>
          <w:tab w:val="clear" w:pos="9072"/>
        </w:tabs>
        <w:rPr>
          <w:color w:val="00B050"/>
          <w:u w:color="0070C0"/>
        </w:rPr>
      </w:pPr>
    </w:p>
    <w:p w14:paraId="1033587E" w14:textId="644E9163" w:rsidR="00FB1128" w:rsidRPr="0084389C" w:rsidRDefault="003841F7" w:rsidP="00C66DB5">
      <w:pPr>
        <w:ind w:left="1134" w:hanging="1062"/>
        <w:rPr>
          <w:b/>
          <w:bCs/>
          <w:color w:val="auto"/>
          <w:u w:val="single"/>
        </w:rPr>
      </w:pPr>
      <w:r w:rsidRPr="0084389C">
        <w:rPr>
          <w:b/>
          <w:bCs/>
          <w:color w:val="auto"/>
          <w:u w:val="single"/>
        </w:rPr>
        <w:t>PROGRAM:</w:t>
      </w:r>
    </w:p>
    <w:p w14:paraId="71203D73" w14:textId="77777777" w:rsidR="00FB1128" w:rsidRPr="0084389C" w:rsidRDefault="00FB1128">
      <w:pPr>
        <w:ind w:left="1134" w:hanging="1062"/>
        <w:rPr>
          <w:b/>
          <w:bCs/>
          <w:color w:val="auto"/>
          <w:u w:val="single"/>
        </w:rPr>
      </w:pPr>
    </w:p>
    <w:p w14:paraId="7CE2594A" w14:textId="77777777" w:rsidR="00FB112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bookmarkStart w:id="10" w:name="_Hlk215834389"/>
      <w:r w:rsidRPr="0084389C">
        <w:rPr>
          <w:color w:val="auto"/>
        </w:rPr>
        <w:t>Zahájení – technický bod</w:t>
      </w:r>
    </w:p>
    <w:p w14:paraId="1288571C" w14:textId="77777777" w:rsidR="00FB112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851" w:hanging="284"/>
        <w:jc w:val="both"/>
        <w:rPr>
          <w:bCs/>
          <w:color w:val="auto"/>
        </w:rPr>
      </w:pPr>
      <w:r w:rsidRPr="0084389C">
        <w:rPr>
          <w:bCs/>
          <w:color w:val="auto"/>
        </w:rPr>
        <w:t>Rozpočtové provizorium na rok 2026</w:t>
      </w:r>
    </w:p>
    <w:p w14:paraId="13827DF4" w14:textId="58CE1AD2" w:rsidR="00FB112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r w:rsidRPr="0084389C">
        <w:rPr>
          <w:color w:val="auto"/>
        </w:rPr>
        <w:t>Plánovaná kalkulace ceny vody pro rok 2026</w:t>
      </w:r>
    </w:p>
    <w:p w14:paraId="1026B6A3" w14:textId="77777777" w:rsidR="00FB112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r w:rsidRPr="0084389C">
        <w:rPr>
          <w:color w:val="auto"/>
        </w:rPr>
        <w:t>Plán financování obnovy vodovodů a kanalizací na období 2026-2035</w:t>
      </w:r>
    </w:p>
    <w:p w14:paraId="43FD4029" w14:textId="161DCE21" w:rsidR="00925590" w:rsidRPr="0084389C" w:rsidRDefault="001D70FB" w:rsidP="00026E00">
      <w:pPr>
        <w:pStyle w:val="Zhlav"/>
        <w:numPr>
          <w:ilvl w:val="0"/>
          <w:numId w:val="32"/>
        </w:numPr>
        <w:ind w:left="851" w:hanging="283"/>
        <w:rPr>
          <w:color w:val="auto"/>
        </w:rPr>
      </w:pPr>
      <w:r w:rsidRPr="0084389C">
        <w:rPr>
          <w:color w:val="auto"/>
        </w:rPr>
        <w:t>Rozpočtové opatření č. 5</w:t>
      </w:r>
      <w:r w:rsidR="00023E32" w:rsidRPr="0084389C">
        <w:rPr>
          <w:color w:val="auto"/>
        </w:rPr>
        <w:t>- doplněno na žádost starosty obce</w:t>
      </w:r>
    </w:p>
    <w:p w14:paraId="0652278C" w14:textId="7A0F595C" w:rsidR="00FB1128" w:rsidRPr="0084389C" w:rsidRDefault="00FB1128" w:rsidP="00023E32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r w:rsidRPr="0084389C">
        <w:rPr>
          <w:color w:val="auto"/>
        </w:rPr>
        <w:t xml:space="preserve">Souhlas se vznikem pracovněprávního vztahu mezi obcí a členem zastupitelstva obce </w:t>
      </w:r>
    </w:p>
    <w:p w14:paraId="2C198E0E" w14:textId="303189D8" w:rsidR="00FB1128" w:rsidRPr="0084389C" w:rsidRDefault="00FB1128" w:rsidP="00023E32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bookmarkStart w:id="11" w:name="_Hlk215755637"/>
      <w:r w:rsidRPr="0084389C">
        <w:rPr>
          <w:color w:val="auto"/>
        </w:rPr>
        <w:t>Žádost</w:t>
      </w:r>
      <w:r w:rsidR="00023E32" w:rsidRPr="0084389C">
        <w:rPr>
          <w:color w:val="auto"/>
        </w:rPr>
        <w:t>i</w:t>
      </w:r>
      <w:r w:rsidRPr="0084389C">
        <w:rPr>
          <w:color w:val="auto"/>
        </w:rPr>
        <w:t xml:space="preserve"> o odkoupení </w:t>
      </w:r>
      <w:r w:rsidR="00023E32" w:rsidRPr="0084389C">
        <w:rPr>
          <w:color w:val="auto"/>
        </w:rPr>
        <w:t xml:space="preserve">a dlouhodobý pronájem </w:t>
      </w:r>
      <w:r w:rsidRPr="0084389C">
        <w:rPr>
          <w:color w:val="auto"/>
        </w:rPr>
        <w:t>obecní</w:t>
      </w:r>
      <w:r w:rsidR="00023E32" w:rsidRPr="0084389C">
        <w:rPr>
          <w:color w:val="auto"/>
        </w:rPr>
        <w:t>ch</w:t>
      </w:r>
      <w:r w:rsidRPr="0084389C">
        <w:rPr>
          <w:color w:val="auto"/>
        </w:rPr>
        <w:t xml:space="preserve"> pozemk</w:t>
      </w:r>
      <w:r w:rsidR="00023E32" w:rsidRPr="0084389C">
        <w:rPr>
          <w:color w:val="auto"/>
        </w:rPr>
        <w:t>ů</w:t>
      </w:r>
      <w:r w:rsidRPr="0084389C">
        <w:rPr>
          <w:color w:val="auto"/>
        </w:rPr>
        <w:t xml:space="preserve"> </w:t>
      </w:r>
    </w:p>
    <w:p w14:paraId="6B6B72E5" w14:textId="77777777" w:rsidR="00FB1128" w:rsidRPr="0084389C" w:rsidRDefault="00FB1128" w:rsidP="00023E32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r w:rsidRPr="0084389C">
        <w:rPr>
          <w:color w:val="auto"/>
        </w:rPr>
        <w:t xml:space="preserve">Dodatek č. 2 smlouvy o odvážení oděvů, obuvi a textilu </w:t>
      </w:r>
    </w:p>
    <w:p w14:paraId="294F3DB8" w14:textId="77777777" w:rsidR="00026E00" w:rsidRPr="0084389C" w:rsidRDefault="00023E32" w:rsidP="00023E32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709" w:hanging="142"/>
        <w:jc w:val="both"/>
        <w:rPr>
          <w:color w:val="auto"/>
        </w:rPr>
      </w:pPr>
      <w:r w:rsidRPr="0084389C">
        <w:rPr>
          <w:color w:val="auto"/>
        </w:rPr>
        <w:t xml:space="preserve">Dodatek č. 1 ke Smlouvě o dílo na zpracování projektové dokumentace „MOST 04 –        </w:t>
      </w:r>
      <w:r w:rsidR="00026E00" w:rsidRPr="0084389C">
        <w:rPr>
          <w:color w:val="auto"/>
        </w:rPr>
        <w:t xml:space="preserve">     </w:t>
      </w:r>
    </w:p>
    <w:p w14:paraId="10FD4764" w14:textId="160A5D2C" w:rsidR="00023E32" w:rsidRPr="0084389C" w:rsidRDefault="00026E00" w:rsidP="00026E00">
      <w:pPr>
        <w:pStyle w:val="Zhla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567"/>
        <w:jc w:val="both"/>
        <w:rPr>
          <w:color w:val="auto"/>
        </w:rPr>
      </w:pPr>
      <w:r w:rsidRPr="0084389C">
        <w:rPr>
          <w:color w:val="auto"/>
        </w:rPr>
        <w:t xml:space="preserve">     </w:t>
      </w:r>
      <w:r w:rsidR="00023E32" w:rsidRPr="0084389C">
        <w:rPr>
          <w:color w:val="auto"/>
        </w:rPr>
        <w:t xml:space="preserve">POD BÝVALÝM MLÝNEM SVATÁ KATEŘINA“ ze dne 20.11.2024  </w:t>
      </w:r>
    </w:p>
    <w:p w14:paraId="11B63FBF" w14:textId="47608849" w:rsidR="00925590" w:rsidRPr="0084389C" w:rsidRDefault="00925590" w:rsidP="00925590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left="851" w:hanging="425"/>
        <w:jc w:val="both"/>
        <w:rPr>
          <w:color w:val="auto"/>
        </w:rPr>
      </w:pPr>
      <w:bookmarkStart w:id="12" w:name="_Hlk216799163"/>
      <w:r w:rsidRPr="0084389C">
        <w:rPr>
          <w:color w:val="auto"/>
        </w:rPr>
        <w:t>Cenová nabídka společnosti SUNRITEK GROUP, návrh příkazní smlouvy- doplněno na žádost starosty obce</w:t>
      </w:r>
    </w:p>
    <w:bookmarkEnd w:id="12"/>
    <w:p w14:paraId="1423A3CB" w14:textId="074EAD7A" w:rsidR="00FB1128" w:rsidRPr="0084389C" w:rsidRDefault="00FB1128" w:rsidP="00026E00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hanging="502"/>
        <w:jc w:val="both"/>
        <w:rPr>
          <w:color w:val="auto"/>
        </w:rPr>
      </w:pPr>
      <w:r w:rsidRPr="0084389C">
        <w:rPr>
          <w:color w:val="auto"/>
        </w:rPr>
        <w:t xml:space="preserve">Protokol o výsledku veřejnosprávní kontroly ZŠ a MŠ </w:t>
      </w:r>
      <w:proofErr w:type="spellStart"/>
      <w:r w:rsidRPr="0084389C">
        <w:rPr>
          <w:color w:val="auto"/>
        </w:rPr>
        <w:t>Šebrov</w:t>
      </w:r>
      <w:proofErr w:type="spellEnd"/>
      <w:r w:rsidR="00026E00" w:rsidRPr="0084389C">
        <w:rPr>
          <w:color w:val="auto"/>
        </w:rPr>
        <w:t xml:space="preserve">, okres Blansko, </w:t>
      </w:r>
      <w:r w:rsidRPr="0084389C">
        <w:rPr>
          <w:color w:val="auto"/>
        </w:rPr>
        <w:t>příspěvková organizace</w:t>
      </w:r>
    </w:p>
    <w:bookmarkEnd w:id="11"/>
    <w:p w14:paraId="364F6C1A" w14:textId="77777777" w:rsidR="00FB112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hanging="502"/>
        <w:jc w:val="both"/>
        <w:rPr>
          <w:color w:val="auto"/>
        </w:rPr>
      </w:pPr>
      <w:r w:rsidRPr="0084389C">
        <w:rPr>
          <w:color w:val="auto"/>
        </w:rPr>
        <w:t>Informace starosty obce</w:t>
      </w:r>
    </w:p>
    <w:p w14:paraId="1F5E5E95" w14:textId="62B939F9" w:rsidR="003E5EA8" w:rsidRPr="0084389C" w:rsidRDefault="00FB1128" w:rsidP="00FB1128">
      <w:pPr>
        <w:pStyle w:val="Zhlav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36"/>
          <w:tab w:val="left" w:pos="851"/>
          <w:tab w:val="center" w:pos="1134"/>
        </w:tabs>
        <w:ind w:hanging="502"/>
        <w:jc w:val="both"/>
        <w:rPr>
          <w:color w:val="auto"/>
        </w:rPr>
      </w:pPr>
      <w:r w:rsidRPr="0084389C">
        <w:rPr>
          <w:color w:val="auto"/>
        </w:rPr>
        <w:t>Různé – závěr</w:t>
      </w:r>
      <w:bookmarkEnd w:id="10"/>
    </w:p>
    <w:p w14:paraId="2C974105" w14:textId="77777777" w:rsidR="00850E0D" w:rsidRPr="0084389C" w:rsidRDefault="00850E0D" w:rsidP="008E5A2F">
      <w:pPr>
        <w:rPr>
          <w:b/>
          <w:bCs/>
          <w:color w:val="auto"/>
          <w:u w:val="single"/>
        </w:rPr>
      </w:pPr>
    </w:p>
    <w:p w14:paraId="0D4830B5" w14:textId="1CC74BCE" w:rsidR="00F2505D" w:rsidRPr="0084389C" w:rsidRDefault="00F2505D" w:rsidP="00F2505D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84389C">
        <w:rPr>
          <w:b/>
          <w:bCs/>
          <w:color w:val="auto"/>
          <w:u w:val="single"/>
        </w:rPr>
        <w:t xml:space="preserve">Zahájení – technický bod </w:t>
      </w:r>
    </w:p>
    <w:p w14:paraId="60D29563" w14:textId="317CA5E1" w:rsidR="00F2505D" w:rsidRPr="0084389C" w:rsidRDefault="00F2505D" w:rsidP="00F2505D">
      <w:pPr>
        <w:pStyle w:val="Zhlav"/>
        <w:tabs>
          <w:tab w:val="clear" w:pos="4536"/>
          <w:tab w:val="clear" w:pos="9072"/>
        </w:tabs>
        <w:jc w:val="both"/>
        <w:rPr>
          <w:color w:val="auto"/>
        </w:rPr>
      </w:pPr>
      <w:r w:rsidRPr="0084389C">
        <w:rPr>
          <w:color w:val="auto"/>
        </w:rPr>
        <w:t>Jednání zahájil starosta v 18:0</w:t>
      </w:r>
      <w:r w:rsidR="00FB1128" w:rsidRPr="0084389C">
        <w:rPr>
          <w:color w:val="auto"/>
        </w:rPr>
        <w:t>0</w:t>
      </w:r>
      <w:r w:rsidRPr="0084389C">
        <w:rPr>
          <w:color w:val="auto"/>
        </w:rPr>
        <w:t xml:space="preserve"> hodin.</w:t>
      </w:r>
    </w:p>
    <w:p w14:paraId="09B9F17A" w14:textId="5B5F10F8" w:rsidR="00F2505D" w:rsidRPr="0084389C" w:rsidRDefault="00F2505D" w:rsidP="00F2505D">
      <w:pPr>
        <w:pStyle w:val="Zhlav"/>
        <w:tabs>
          <w:tab w:val="clear" w:pos="9072"/>
          <w:tab w:val="left" w:pos="708"/>
          <w:tab w:val="right" w:pos="9045"/>
        </w:tabs>
        <w:jc w:val="both"/>
        <w:rPr>
          <w:color w:val="auto"/>
        </w:rPr>
      </w:pPr>
      <w:r w:rsidRPr="0084389C">
        <w:rPr>
          <w:color w:val="auto"/>
        </w:rPr>
        <w:t>Konstatoval, že informace o konání zasedání byla zveřejněna v souladu s ustanovením zákona na úřední desce. Zápis z 3</w:t>
      </w:r>
      <w:r w:rsidR="00FB1128" w:rsidRPr="0084389C">
        <w:rPr>
          <w:color w:val="auto"/>
        </w:rPr>
        <w:t>3</w:t>
      </w:r>
      <w:r w:rsidRPr="0084389C">
        <w:rPr>
          <w:color w:val="auto"/>
        </w:rPr>
        <w:t>. jednání OZ byl ověřen, nebylo k němu vzneseno připomínek, je tedy platný.</w:t>
      </w:r>
      <w:r w:rsidRPr="0084389C">
        <w:rPr>
          <w:color w:val="auto"/>
          <w:sz w:val="13"/>
          <w:szCs w:val="13"/>
        </w:rPr>
        <w:t xml:space="preserve"> </w:t>
      </w:r>
      <w:r w:rsidRPr="0084389C">
        <w:rPr>
          <w:color w:val="auto"/>
        </w:rPr>
        <w:t xml:space="preserve">V současné době je přítomno </w:t>
      </w:r>
      <w:r w:rsidR="00FB1128" w:rsidRPr="0084389C">
        <w:rPr>
          <w:color w:val="auto"/>
        </w:rPr>
        <w:t>9</w:t>
      </w:r>
      <w:r w:rsidRPr="0084389C">
        <w:rPr>
          <w:color w:val="auto"/>
        </w:rPr>
        <w:t xml:space="preserve"> členů zastupitelstva, je tedy splněna podmínka pro platnost usnesení.</w:t>
      </w:r>
      <w:r w:rsidRPr="0084389C">
        <w:rPr>
          <w:color w:val="auto"/>
        </w:rPr>
        <w:tab/>
        <w:t xml:space="preserve"> Zastupitelé byli seznámeni s navrženým programem zasedání. </w:t>
      </w:r>
    </w:p>
    <w:p w14:paraId="3D71881F" w14:textId="77777777" w:rsidR="00F2505D" w:rsidRPr="0084389C" w:rsidRDefault="00F2505D" w:rsidP="00F2505D">
      <w:pPr>
        <w:pStyle w:val="Zhlav"/>
        <w:tabs>
          <w:tab w:val="clear" w:pos="9072"/>
          <w:tab w:val="left" w:pos="708"/>
          <w:tab w:val="right" w:pos="9045"/>
        </w:tabs>
        <w:jc w:val="both"/>
        <w:rPr>
          <w:color w:val="auto"/>
        </w:rPr>
      </w:pPr>
      <w:r w:rsidRPr="0084389C">
        <w:rPr>
          <w:color w:val="auto"/>
        </w:rPr>
        <w:t>Byl určen zapisovatel a ověřovatelé zápisu.</w:t>
      </w:r>
    </w:p>
    <w:p w14:paraId="477FECF2" w14:textId="77777777" w:rsidR="00F2505D" w:rsidRPr="005868EE" w:rsidRDefault="00F2505D" w:rsidP="00F2505D">
      <w:pPr>
        <w:pStyle w:val="Zhlav"/>
        <w:tabs>
          <w:tab w:val="clear" w:pos="9072"/>
          <w:tab w:val="left" w:pos="708"/>
          <w:tab w:val="right" w:pos="9045"/>
        </w:tabs>
        <w:jc w:val="both"/>
        <w:rPr>
          <w:color w:val="auto"/>
        </w:rPr>
      </w:pPr>
    </w:p>
    <w:p w14:paraId="11B1D808" w14:textId="46DF36DF" w:rsidR="00F2505D" w:rsidRPr="0084389C" w:rsidRDefault="00F2505D" w:rsidP="00F2505D">
      <w:pPr>
        <w:rPr>
          <w:i/>
          <w:iCs/>
          <w:color w:val="auto"/>
          <w:u w:val="single"/>
        </w:rPr>
      </w:pPr>
      <w:r w:rsidRPr="0084389C">
        <w:rPr>
          <w:i/>
          <w:iCs/>
          <w:color w:val="auto"/>
          <w:u w:val="single"/>
        </w:rPr>
        <w:t>Usnesení 1/3</w:t>
      </w:r>
      <w:r w:rsidR="00FB1128" w:rsidRPr="0084389C">
        <w:rPr>
          <w:i/>
          <w:iCs/>
          <w:color w:val="auto"/>
          <w:u w:val="single"/>
        </w:rPr>
        <w:t>4</w:t>
      </w:r>
      <w:r w:rsidRPr="0084389C">
        <w:rPr>
          <w:i/>
          <w:iCs/>
          <w:color w:val="auto"/>
          <w:u w:val="single"/>
        </w:rPr>
        <w:t>:</w:t>
      </w:r>
    </w:p>
    <w:p w14:paraId="6EB975C2" w14:textId="35E3194E" w:rsidR="00F2505D" w:rsidRPr="0084389C" w:rsidRDefault="00F2505D" w:rsidP="00F2505D">
      <w:pPr>
        <w:jc w:val="both"/>
        <w:rPr>
          <w:b/>
          <w:bCs/>
          <w:i/>
          <w:iCs/>
          <w:color w:val="auto"/>
        </w:rPr>
      </w:pPr>
      <w:r w:rsidRPr="0084389C">
        <w:rPr>
          <w:b/>
          <w:bCs/>
          <w:i/>
          <w:iCs/>
          <w:color w:val="auto"/>
        </w:rPr>
        <w:t xml:space="preserve">Zastupitelstvo obce Šebrov-Kateřina schvaluje program </w:t>
      </w:r>
      <w:r w:rsidR="00C66DB5" w:rsidRPr="0084389C">
        <w:rPr>
          <w:b/>
          <w:bCs/>
          <w:i/>
          <w:iCs/>
          <w:color w:val="auto"/>
        </w:rPr>
        <w:t>prosinco</w:t>
      </w:r>
      <w:r w:rsidRPr="0084389C">
        <w:rPr>
          <w:b/>
          <w:bCs/>
          <w:i/>
          <w:iCs/>
          <w:color w:val="auto"/>
        </w:rPr>
        <w:t xml:space="preserve">vého zasedání, určuje zapisovatele Mgr. Renatu Nechvátalovou a ověřovatele pana </w:t>
      </w:r>
      <w:r w:rsidR="00FB1128" w:rsidRPr="0084389C">
        <w:rPr>
          <w:b/>
          <w:bCs/>
          <w:i/>
          <w:iCs/>
          <w:color w:val="auto"/>
        </w:rPr>
        <w:t>Zdenka Komárka</w:t>
      </w:r>
      <w:r w:rsidRPr="0084389C">
        <w:rPr>
          <w:b/>
          <w:bCs/>
          <w:i/>
          <w:iCs/>
          <w:color w:val="auto"/>
        </w:rPr>
        <w:t xml:space="preserve"> a pana J</w:t>
      </w:r>
      <w:r w:rsidR="00FB1128" w:rsidRPr="0084389C">
        <w:rPr>
          <w:b/>
          <w:bCs/>
          <w:i/>
          <w:iCs/>
          <w:color w:val="auto"/>
        </w:rPr>
        <w:t>ana Šindeláře</w:t>
      </w:r>
      <w:r w:rsidRPr="0084389C">
        <w:rPr>
          <w:b/>
          <w:bCs/>
          <w:i/>
          <w:iCs/>
          <w:color w:val="auto"/>
        </w:rPr>
        <w:t>.</w:t>
      </w:r>
    </w:p>
    <w:p w14:paraId="5BE77EEC" w14:textId="77777777" w:rsidR="00F2505D" w:rsidRPr="0084389C" w:rsidRDefault="00F2505D" w:rsidP="00F2505D">
      <w:pPr>
        <w:jc w:val="both"/>
        <w:rPr>
          <w:b/>
          <w:bCs/>
          <w:i/>
          <w:iCs/>
          <w:color w:val="auto"/>
        </w:rPr>
      </w:pPr>
      <w:r w:rsidRPr="0084389C">
        <w:rPr>
          <w:b/>
          <w:bCs/>
          <w:i/>
          <w:iCs/>
          <w:color w:val="auto"/>
        </w:rPr>
        <w:t xml:space="preserve">    </w:t>
      </w:r>
    </w:p>
    <w:p w14:paraId="5AFD0FB4" w14:textId="3FF0B0DB" w:rsidR="00F2505D" w:rsidRPr="0084389C" w:rsidRDefault="00F2505D" w:rsidP="00F2505D">
      <w:pPr>
        <w:jc w:val="both"/>
        <w:rPr>
          <w:b/>
          <w:bCs/>
          <w:iCs/>
          <w:color w:val="auto"/>
        </w:rPr>
      </w:pPr>
      <w:r w:rsidRPr="0084389C">
        <w:rPr>
          <w:color w:val="auto"/>
        </w:rPr>
        <w:t xml:space="preserve">Hlas: </w:t>
      </w:r>
      <w:r w:rsidR="00FB1128" w:rsidRPr="0084389C">
        <w:rPr>
          <w:color w:val="auto"/>
        </w:rPr>
        <w:t>9</w:t>
      </w:r>
      <w:r w:rsidRPr="0084389C">
        <w:rPr>
          <w:color w:val="auto"/>
        </w:rPr>
        <w:t xml:space="preserve"> - 0 – 0 (pro – proti – zdržel se)</w:t>
      </w:r>
    </w:p>
    <w:p w14:paraId="41A61A68" w14:textId="541B32D5" w:rsidR="00850E0D" w:rsidRPr="0084389C" w:rsidRDefault="00F2505D" w:rsidP="008E5A2F">
      <w:pPr>
        <w:jc w:val="both"/>
        <w:rPr>
          <w:b/>
          <w:bCs/>
          <w:color w:val="auto"/>
        </w:rPr>
      </w:pPr>
      <w:r w:rsidRPr="0084389C">
        <w:rPr>
          <w:b/>
          <w:bCs/>
          <w:color w:val="auto"/>
        </w:rPr>
        <w:t>Usnesení č. 1/3</w:t>
      </w:r>
      <w:r w:rsidR="00FB1128" w:rsidRPr="0084389C">
        <w:rPr>
          <w:b/>
          <w:bCs/>
          <w:color w:val="auto"/>
        </w:rPr>
        <w:t>4</w:t>
      </w:r>
      <w:r w:rsidRPr="0084389C">
        <w:rPr>
          <w:b/>
          <w:bCs/>
          <w:color w:val="auto"/>
        </w:rPr>
        <w:t xml:space="preserve"> bylo schválen</w:t>
      </w:r>
      <w:r w:rsidR="008E5A2F" w:rsidRPr="0084389C">
        <w:rPr>
          <w:b/>
          <w:bCs/>
          <w:color w:val="auto"/>
        </w:rPr>
        <w:t>o</w:t>
      </w:r>
    </w:p>
    <w:p w14:paraId="0A494E7B" w14:textId="5D816E01" w:rsidR="00FB1128" w:rsidRPr="0084389C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84389C">
        <w:rPr>
          <w:b/>
          <w:bCs/>
          <w:color w:val="auto"/>
          <w:u w:val="single"/>
        </w:rPr>
        <w:lastRenderedPageBreak/>
        <w:t>Rozpočtové provizorium na rok 2026</w:t>
      </w:r>
    </w:p>
    <w:p w14:paraId="6E34AD5C" w14:textId="059B14D0" w:rsidR="00FB1128" w:rsidRPr="0084389C" w:rsidRDefault="00FB1128" w:rsidP="00FB1128">
      <w:pPr>
        <w:pStyle w:val="Zhlav"/>
        <w:tabs>
          <w:tab w:val="clear" w:pos="4536"/>
          <w:tab w:val="clear" w:pos="9072"/>
        </w:tabs>
        <w:jc w:val="both"/>
        <w:rPr>
          <w:color w:val="auto"/>
        </w:rPr>
      </w:pPr>
      <w:bookmarkStart w:id="13" w:name="_Hlk90282026"/>
      <w:r w:rsidRPr="0084389C">
        <w:rPr>
          <w:color w:val="auto"/>
        </w:rPr>
        <w:t>Starosta seznámil zastupitelstvo s </w:t>
      </w:r>
      <w:bookmarkEnd w:id="13"/>
      <w:r w:rsidRPr="0084389C">
        <w:rPr>
          <w:color w:val="auto"/>
        </w:rPr>
        <w:t>pravidly hospodaření obce dle rozpočtového provizoria do doby schválení rozpočtu obce na rok 2026. Pravidla rozpočtového provizoria bu</w:t>
      </w:r>
      <w:r w:rsidR="00850E0D" w:rsidRPr="0084389C">
        <w:rPr>
          <w:color w:val="auto"/>
        </w:rPr>
        <w:t>dou součástí zápisu ze zasedání jako příloha č.1.</w:t>
      </w:r>
    </w:p>
    <w:p w14:paraId="75EB8C71" w14:textId="77777777" w:rsidR="00FB1128" w:rsidRPr="0084389C" w:rsidRDefault="00FB1128" w:rsidP="00FB1128">
      <w:pPr>
        <w:pStyle w:val="Zhlav"/>
        <w:tabs>
          <w:tab w:val="clear" w:pos="4536"/>
          <w:tab w:val="clear" w:pos="9072"/>
        </w:tabs>
        <w:jc w:val="both"/>
        <w:rPr>
          <w:color w:val="auto"/>
        </w:rPr>
      </w:pPr>
    </w:p>
    <w:p w14:paraId="6877CC26" w14:textId="13DDCC8F" w:rsidR="00FB1128" w:rsidRPr="0084389C" w:rsidRDefault="00FB1128" w:rsidP="00FB1128">
      <w:pPr>
        <w:pStyle w:val="Zhlav"/>
        <w:tabs>
          <w:tab w:val="left" w:pos="708"/>
        </w:tabs>
        <w:jc w:val="both"/>
        <w:rPr>
          <w:i/>
          <w:color w:val="auto"/>
        </w:rPr>
      </w:pPr>
      <w:r w:rsidRPr="0084389C">
        <w:rPr>
          <w:i/>
          <w:color w:val="auto"/>
        </w:rPr>
        <w:t>Usnesení 2/34:</w:t>
      </w:r>
    </w:p>
    <w:p w14:paraId="56DFCCCF" w14:textId="258F960E" w:rsidR="00FB1128" w:rsidRPr="0084389C" w:rsidRDefault="00FB1128" w:rsidP="00FB1128">
      <w:pPr>
        <w:pStyle w:val="Zhlav"/>
        <w:tabs>
          <w:tab w:val="left" w:pos="708"/>
        </w:tabs>
        <w:jc w:val="both"/>
        <w:rPr>
          <w:b/>
          <w:i/>
          <w:color w:val="auto"/>
        </w:rPr>
      </w:pPr>
      <w:r w:rsidRPr="0084389C">
        <w:rPr>
          <w:b/>
          <w:i/>
          <w:color w:val="auto"/>
        </w:rPr>
        <w:t xml:space="preserve">Zastupitelstvo obce </w:t>
      </w:r>
      <w:proofErr w:type="spellStart"/>
      <w:r w:rsidRPr="0084389C">
        <w:rPr>
          <w:b/>
          <w:i/>
          <w:color w:val="auto"/>
        </w:rPr>
        <w:t>Šebrov</w:t>
      </w:r>
      <w:proofErr w:type="spellEnd"/>
      <w:r w:rsidRPr="0084389C">
        <w:rPr>
          <w:b/>
          <w:i/>
          <w:color w:val="auto"/>
        </w:rPr>
        <w:t xml:space="preserve"> - Kateřina schvaluje hospodaření obce od 1. ledna 2026 dle pravidel rozpočtového provizoria do doby schválení obecního rozpočtu na rok 2026.</w:t>
      </w:r>
    </w:p>
    <w:p w14:paraId="62C0F677" w14:textId="77777777" w:rsidR="00FB1128" w:rsidRPr="0084389C" w:rsidRDefault="00FB1128" w:rsidP="00FB1128">
      <w:pPr>
        <w:pStyle w:val="Zhlav"/>
        <w:tabs>
          <w:tab w:val="left" w:pos="708"/>
        </w:tabs>
        <w:rPr>
          <w:color w:val="auto"/>
        </w:rPr>
      </w:pPr>
    </w:p>
    <w:p w14:paraId="1FBC2832" w14:textId="297A20F1" w:rsidR="00FB1128" w:rsidRPr="0084389C" w:rsidRDefault="00FB1128" w:rsidP="00FB1128">
      <w:pPr>
        <w:pStyle w:val="Zhlav"/>
        <w:tabs>
          <w:tab w:val="left" w:pos="708"/>
        </w:tabs>
        <w:rPr>
          <w:color w:val="auto"/>
        </w:rPr>
      </w:pPr>
      <w:r w:rsidRPr="0084389C">
        <w:rPr>
          <w:color w:val="auto"/>
        </w:rPr>
        <w:t>Hlas: 9 - 0 - 0 (pro – proti – zdržel se)</w:t>
      </w:r>
    </w:p>
    <w:p w14:paraId="105ECE66" w14:textId="6DEE8A38" w:rsidR="00FB1128" w:rsidRPr="0084389C" w:rsidRDefault="00FB1128" w:rsidP="00FB1128">
      <w:pPr>
        <w:rPr>
          <w:b/>
          <w:iCs/>
          <w:color w:val="auto"/>
        </w:rPr>
      </w:pPr>
      <w:r w:rsidRPr="0084389C">
        <w:rPr>
          <w:b/>
          <w:iCs/>
          <w:color w:val="auto"/>
        </w:rPr>
        <w:t>Usnesení č. 2/34 bylo schváleno.</w:t>
      </w:r>
    </w:p>
    <w:p w14:paraId="4D4E8BED" w14:textId="77777777" w:rsidR="00850E0D" w:rsidRPr="0084389C" w:rsidRDefault="00850E0D" w:rsidP="00FB1128">
      <w:pPr>
        <w:pStyle w:val="Zhlav"/>
        <w:rPr>
          <w:b/>
          <w:bCs/>
          <w:color w:val="auto"/>
          <w:u w:val="single"/>
        </w:rPr>
      </w:pPr>
    </w:p>
    <w:p w14:paraId="6855DCDA" w14:textId="7FD1C711" w:rsidR="00FB1128" w:rsidRPr="0084389C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84389C">
        <w:rPr>
          <w:b/>
          <w:bCs/>
          <w:color w:val="auto"/>
          <w:u w:val="single"/>
        </w:rPr>
        <w:t>Plánovaná kalkulace ceny vody pro rok 2026</w:t>
      </w:r>
    </w:p>
    <w:p w14:paraId="1518FEEF" w14:textId="582AF036" w:rsidR="00FB1128" w:rsidRPr="0084389C" w:rsidRDefault="00FB1128" w:rsidP="00FB1128">
      <w:pPr>
        <w:pStyle w:val="Zhlav"/>
        <w:tabs>
          <w:tab w:val="clear" w:pos="4536"/>
          <w:tab w:val="clear" w:pos="9072"/>
        </w:tabs>
        <w:jc w:val="both"/>
        <w:rPr>
          <w:color w:val="auto"/>
        </w:rPr>
      </w:pPr>
      <w:r w:rsidRPr="0084389C">
        <w:rPr>
          <w:color w:val="auto"/>
        </w:rPr>
        <w:t>Starosta obce seznámil zastupitele s plánovanou kalkulací ceny vody pro rok 20</w:t>
      </w:r>
      <w:r w:rsidR="00850E0D" w:rsidRPr="0084389C">
        <w:rPr>
          <w:color w:val="auto"/>
        </w:rPr>
        <w:t>26. Navrhovaná cena</w:t>
      </w:r>
      <w:r w:rsidRPr="0084389C">
        <w:rPr>
          <w:color w:val="auto"/>
        </w:rPr>
        <w:t xml:space="preserve"> je stejná jako v roce 2025 a činí 85 Kč/m</w:t>
      </w:r>
      <w:r w:rsidRPr="0084389C">
        <w:rPr>
          <w:color w:val="auto"/>
          <w:vertAlign w:val="superscript"/>
        </w:rPr>
        <w:t>3</w:t>
      </w:r>
      <w:r w:rsidRPr="0084389C">
        <w:rPr>
          <w:color w:val="auto"/>
        </w:rPr>
        <w:t>, z toho vodné</w:t>
      </w:r>
      <w:r w:rsidR="00850E0D" w:rsidRPr="0084389C">
        <w:rPr>
          <w:color w:val="auto"/>
        </w:rPr>
        <w:t xml:space="preserve"> </w:t>
      </w:r>
      <w:r w:rsidRPr="0084389C">
        <w:rPr>
          <w:color w:val="auto"/>
        </w:rPr>
        <w:t>24 Kč/m</w:t>
      </w:r>
      <w:r w:rsidRPr="0084389C">
        <w:rPr>
          <w:color w:val="auto"/>
          <w:vertAlign w:val="superscript"/>
        </w:rPr>
        <w:t>3</w:t>
      </w:r>
      <w:r w:rsidRPr="0084389C">
        <w:rPr>
          <w:color w:val="auto"/>
        </w:rPr>
        <w:t xml:space="preserve"> a stočné 61 Kč/m</w:t>
      </w:r>
      <w:r w:rsidRPr="0084389C">
        <w:rPr>
          <w:color w:val="auto"/>
          <w:vertAlign w:val="superscript"/>
        </w:rPr>
        <w:t>3</w:t>
      </w:r>
      <w:r w:rsidRPr="0084389C">
        <w:rPr>
          <w:color w:val="auto"/>
        </w:rPr>
        <w:t>.</w:t>
      </w:r>
    </w:p>
    <w:p w14:paraId="7AF8D6CF" w14:textId="77777777" w:rsidR="00FB1128" w:rsidRPr="0084389C" w:rsidRDefault="00FB1128" w:rsidP="00FB1128">
      <w:pPr>
        <w:pStyle w:val="Zhlav"/>
        <w:tabs>
          <w:tab w:val="clear" w:pos="4536"/>
          <w:tab w:val="clear" w:pos="9072"/>
        </w:tabs>
        <w:jc w:val="both"/>
        <w:rPr>
          <w:color w:val="auto"/>
        </w:rPr>
      </w:pPr>
    </w:p>
    <w:p w14:paraId="3755C80C" w14:textId="4138FC5E" w:rsidR="00FB1128" w:rsidRPr="0084389C" w:rsidRDefault="00FB1128" w:rsidP="00FB1128">
      <w:pPr>
        <w:tabs>
          <w:tab w:val="left" w:pos="708"/>
          <w:tab w:val="center" w:pos="4536"/>
          <w:tab w:val="right" w:pos="9072"/>
        </w:tabs>
        <w:jc w:val="both"/>
        <w:rPr>
          <w:i/>
          <w:color w:val="auto"/>
          <w:lang w:eastAsia="x-none"/>
        </w:rPr>
      </w:pPr>
      <w:r w:rsidRPr="0084389C">
        <w:rPr>
          <w:i/>
          <w:color w:val="auto"/>
          <w:lang w:val="x-none" w:eastAsia="x-none"/>
        </w:rPr>
        <w:t>Usnesení</w:t>
      </w:r>
      <w:r w:rsidRPr="0084389C">
        <w:rPr>
          <w:i/>
          <w:color w:val="auto"/>
          <w:lang w:eastAsia="x-none"/>
        </w:rPr>
        <w:t xml:space="preserve"> 3/34</w:t>
      </w:r>
      <w:r w:rsidRPr="0084389C">
        <w:rPr>
          <w:i/>
          <w:color w:val="auto"/>
          <w:lang w:val="x-none" w:eastAsia="x-none"/>
        </w:rPr>
        <w:t>:</w:t>
      </w:r>
    </w:p>
    <w:p w14:paraId="70E85025" w14:textId="0CEC950B" w:rsidR="00FB1128" w:rsidRPr="0084389C" w:rsidRDefault="00FB1128" w:rsidP="00FB1128">
      <w:pPr>
        <w:tabs>
          <w:tab w:val="left" w:pos="708"/>
          <w:tab w:val="center" w:pos="4536"/>
          <w:tab w:val="right" w:pos="9072"/>
        </w:tabs>
        <w:jc w:val="both"/>
        <w:rPr>
          <w:b/>
          <w:i/>
          <w:color w:val="auto"/>
          <w:lang w:val="x-none" w:eastAsia="x-none"/>
        </w:rPr>
      </w:pPr>
      <w:r w:rsidRPr="0084389C">
        <w:rPr>
          <w:b/>
          <w:i/>
          <w:color w:val="auto"/>
          <w:lang w:val="x-none" w:eastAsia="x-none"/>
        </w:rPr>
        <w:t>Zastupitelstvo obce Šebrov-Kateřina</w:t>
      </w:r>
      <w:r w:rsidRPr="0084389C">
        <w:rPr>
          <w:b/>
          <w:i/>
          <w:color w:val="auto"/>
          <w:lang w:eastAsia="x-none"/>
        </w:rPr>
        <w:t xml:space="preserve"> </w:t>
      </w:r>
      <w:r w:rsidR="003F4204" w:rsidRPr="0084389C">
        <w:rPr>
          <w:b/>
          <w:i/>
          <w:color w:val="auto"/>
          <w:lang w:val="x-none" w:eastAsia="x-none"/>
        </w:rPr>
        <w:t>schvaluje plánovanou kalkulac</w:t>
      </w:r>
      <w:r w:rsidR="003F4204" w:rsidRPr="0084389C">
        <w:rPr>
          <w:b/>
          <w:i/>
          <w:color w:val="auto"/>
          <w:lang w:eastAsia="x-none"/>
        </w:rPr>
        <w:t>i</w:t>
      </w:r>
      <w:r w:rsidRPr="0084389C">
        <w:rPr>
          <w:b/>
          <w:i/>
          <w:color w:val="auto"/>
          <w:lang w:val="x-none" w:eastAsia="x-none"/>
        </w:rPr>
        <w:t xml:space="preserve"> ceny vody pro rok 202</w:t>
      </w:r>
      <w:r w:rsidR="00C66DB5" w:rsidRPr="0084389C">
        <w:rPr>
          <w:b/>
          <w:i/>
          <w:color w:val="auto"/>
          <w:lang w:eastAsia="x-none"/>
        </w:rPr>
        <w:t>6</w:t>
      </w:r>
      <w:r w:rsidRPr="0084389C">
        <w:rPr>
          <w:b/>
          <w:i/>
          <w:color w:val="auto"/>
          <w:lang w:eastAsia="x-none"/>
        </w:rPr>
        <w:t xml:space="preserve"> </w:t>
      </w:r>
      <w:r w:rsidRPr="0084389C">
        <w:rPr>
          <w:b/>
          <w:i/>
          <w:color w:val="auto"/>
          <w:lang w:val="x-none" w:eastAsia="x-none"/>
        </w:rPr>
        <w:t>ve výši 85 Kč/m</w:t>
      </w:r>
      <w:r w:rsidRPr="0084389C">
        <w:rPr>
          <w:b/>
          <w:i/>
          <w:color w:val="auto"/>
          <w:vertAlign w:val="superscript"/>
          <w:lang w:val="x-none" w:eastAsia="x-none"/>
        </w:rPr>
        <w:t>3</w:t>
      </w:r>
      <w:r w:rsidRPr="0084389C">
        <w:rPr>
          <w:b/>
          <w:i/>
          <w:color w:val="auto"/>
          <w:lang w:val="x-none" w:eastAsia="x-none"/>
        </w:rPr>
        <w:t xml:space="preserve"> vč. DPH 12%, z toho vodné 24 Kč/m</w:t>
      </w:r>
      <w:r w:rsidRPr="0084389C">
        <w:rPr>
          <w:b/>
          <w:i/>
          <w:color w:val="auto"/>
          <w:vertAlign w:val="superscript"/>
          <w:lang w:val="x-none" w:eastAsia="x-none"/>
        </w:rPr>
        <w:t>3</w:t>
      </w:r>
      <w:r w:rsidRPr="0084389C">
        <w:rPr>
          <w:b/>
          <w:i/>
          <w:color w:val="auto"/>
          <w:lang w:val="x-none" w:eastAsia="x-none"/>
        </w:rPr>
        <w:t xml:space="preserve"> a stočné 61 Kč/m</w:t>
      </w:r>
      <w:r w:rsidRPr="0084389C">
        <w:rPr>
          <w:b/>
          <w:i/>
          <w:color w:val="auto"/>
          <w:vertAlign w:val="superscript"/>
          <w:lang w:val="x-none" w:eastAsia="x-none"/>
        </w:rPr>
        <w:t>3</w:t>
      </w:r>
      <w:r w:rsidRPr="0084389C">
        <w:rPr>
          <w:b/>
          <w:i/>
          <w:color w:val="auto"/>
          <w:lang w:eastAsia="x-none"/>
        </w:rPr>
        <w:t>.</w:t>
      </w:r>
      <w:r w:rsidRPr="0084389C">
        <w:rPr>
          <w:b/>
          <w:i/>
          <w:color w:val="auto"/>
          <w:vertAlign w:val="superscript"/>
          <w:lang w:val="x-none" w:eastAsia="x-none"/>
        </w:rPr>
        <w:t xml:space="preserve"> </w:t>
      </w:r>
    </w:p>
    <w:p w14:paraId="1B5788D7" w14:textId="77777777" w:rsidR="00FB1128" w:rsidRPr="0084389C" w:rsidRDefault="00FB1128" w:rsidP="00FB1128">
      <w:pPr>
        <w:tabs>
          <w:tab w:val="left" w:pos="708"/>
          <w:tab w:val="center" w:pos="4536"/>
          <w:tab w:val="right" w:pos="9072"/>
        </w:tabs>
        <w:jc w:val="both"/>
        <w:rPr>
          <w:b/>
          <w:i/>
          <w:color w:val="auto"/>
          <w:lang w:eastAsia="x-none"/>
        </w:rPr>
      </w:pPr>
    </w:p>
    <w:p w14:paraId="08295B14" w14:textId="7F10D0D8" w:rsidR="00FB1128" w:rsidRPr="0084389C" w:rsidRDefault="00FB1128" w:rsidP="00FB1128">
      <w:pPr>
        <w:jc w:val="both"/>
        <w:rPr>
          <w:b/>
          <w:i/>
          <w:color w:val="auto"/>
        </w:rPr>
      </w:pPr>
      <w:r w:rsidRPr="0084389C">
        <w:rPr>
          <w:color w:val="auto"/>
        </w:rPr>
        <w:t>Hlas:</w:t>
      </w:r>
      <w:r w:rsidRPr="0084389C">
        <w:rPr>
          <w:i/>
          <w:color w:val="auto"/>
        </w:rPr>
        <w:t xml:space="preserve"> </w:t>
      </w:r>
      <w:r w:rsidRPr="0084389C">
        <w:rPr>
          <w:color w:val="auto"/>
        </w:rPr>
        <w:t>9 - 0 - 0</w:t>
      </w:r>
      <w:r w:rsidRPr="0084389C">
        <w:rPr>
          <w:i/>
          <w:color w:val="auto"/>
        </w:rPr>
        <w:t xml:space="preserve"> (pro – proti – zdržel se)</w:t>
      </w:r>
    </w:p>
    <w:p w14:paraId="565D9C9F" w14:textId="4E80F7C7" w:rsidR="00FB1128" w:rsidRPr="0084389C" w:rsidRDefault="00FB1128" w:rsidP="00C66DB5">
      <w:pPr>
        <w:jc w:val="both"/>
        <w:rPr>
          <w:b/>
          <w:iCs/>
          <w:color w:val="auto"/>
        </w:rPr>
      </w:pPr>
      <w:r w:rsidRPr="0084389C">
        <w:rPr>
          <w:b/>
          <w:iCs/>
          <w:color w:val="auto"/>
        </w:rPr>
        <w:t>Usnesení č. 3/34 bylo schváleno</w:t>
      </w:r>
      <w:r w:rsidR="00536BD4" w:rsidRPr="0084389C">
        <w:rPr>
          <w:b/>
          <w:iCs/>
          <w:color w:val="auto"/>
        </w:rPr>
        <w:t>.</w:t>
      </w:r>
    </w:p>
    <w:p w14:paraId="024E2AD4" w14:textId="77777777" w:rsidR="00850E0D" w:rsidRPr="005868EE" w:rsidRDefault="00850E0D" w:rsidP="00FB1128">
      <w:pPr>
        <w:pStyle w:val="Zhlav"/>
        <w:rPr>
          <w:b/>
          <w:bCs/>
          <w:color w:val="auto"/>
          <w:u w:val="single"/>
        </w:rPr>
      </w:pPr>
    </w:p>
    <w:p w14:paraId="46628E48" w14:textId="77777777" w:rsidR="00FB1128" w:rsidRPr="0084389C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84389C">
        <w:rPr>
          <w:b/>
          <w:bCs/>
          <w:color w:val="auto"/>
          <w:u w:val="single"/>
        </w:rPr>
        <w:t>Plán financování obnovy vodovodů a kanalizací na období 2026-2035</w:t>
      </w:r>
    </w:p>
    <w:p w14:paraId="564AA21F" w14:textId="0E89DE9A" w:rsidR="00FB1128" w:rsidRDefault="00C66DB5" w:rsidP="00B646E1">
      <w:pPr>
        <w:pStyle w:val="Zhlav"/>
        <w:jc w:val="both"/>
        <w:rPr>
          <w:color w:val="auto"/>
        </w:rPr>
      </w:pPr>
      <w:r w:rsidRPr="0084389C">
        <w:rPr>
          <w:color w:val="auto"/>
        </w:rPr>
        <w:t>Starosta obce seznámil zastupitele s</w:t>
      </w:r>
      <w:r w:rsidRPr="0084389C">
        <w:rPr>
          <w:b/>
          <w:bCs/>
          <w:color w:val="auto"/>
        </w:rPr>
        <w:t xml:space="preserve"> „</w:t>
      </w:r>
      <w:r w:rsidRPr="0084389C">
        <w:rPr>
          <w:color w:val="auto"/>
        </w:rPr>
        <w:t>Plánem financování obnovy vodovodů a kanalizací na období 2026-2035“</w:t>
      </w:r>
      <w:r w:rsidR="00B646E1" w:rsidRPr="0084389C">
        <w:rPr>
          <w:color w:val="auto"/>
        </w:rPr>
        <w:t>. Obec jako vlastník vodovodů a kanalizací má </w:t>
      </w:r>
      <w:hyperlink r:id="rId8" w:history="1">
        <w:r w:rsidR="00B646E1" w:rsidRPr="0084389C">
          <w:rPr>
            <w:color w:val="auto"/>
          </w:rPr>
          <w:t>zákonnou povinnost</w:t>
        </w:r>
      </w:hyperlink>
      <w:r w:rsidR="00B646E1" w:rsidRPr="0084389C">
        <w:rPr>
          <w:color w:val="auto"/>
        </w:rPr>
        <w:t> vypracovat a realizovat </w:t>
      </w:r>
      <w:hyperlink r:id="rId9" w:history="1">
        <w:r w:rsidR="00B646E1" w:rsidRPr="0084389C">
          <w:rPr>
            <w:color w:val="auto"/>
          </w:rPr>
          <w:t>Plán financování obnovy vodovodů a kanalizací (PFOVAK)</w:t>
        </w:r>
      </w:hyperlink>
      <w:r w:rsidR="00B646E1" w:rsidRPr="0084389C">
        <w:rPr>
          <w:color w:val="auto"/>
        </w:rPr>
        <w:t> na dobu nejméně 10 let, a to na základě zákona č. 274/2001 Sb. a prováděcí vyhlášky č. 428/2001 Sb., aby zajistila dlouhodobou provozuschopnost majetku. Tento plán musí schvalovat zastupitelstvo obce, ukládá povinnost pravidelně tvořit finanční rezervu z vodného a stočného, a musí být minimálně každých 5 let aktualizován. Obec založí samostatný účet, který bude využíván pouze za tímto účelem</w:t>
      </w:r>
      <w:r w:rsidR="00B646E1" w:rsidRPr="005868EE">
        <w:rPr>
          <w:color w:val="auto"/>
        </w:rPr>
        <w:t>.</w:t>
      </w:r>
    </w:p>
    <w:p w14:paraId="1A616A34" w14:textId="77777777" w:rsidR="008E5A2F" w:rsidRPr="008E5A2F" w:rsidRDefault="008E5A2F" w:rsidP="00B646E1">
      <w:pPr>
        <w:pStyle w:val="Zhlav"/>
        <w:jc w:val="both"/>
        <w:rPr>
          <w:color w:val="auto"/>
        </w:rPr>
      </w:pPr>
    </w:p>
    <w:p w14:paraId="3C182D3B" w14:textId="16881B76" w:rsidR="00FB1128" w:rsidRPr="003043B5" w:rsidRDefault="00FB1128" w:rsidP="00536BD4">
      <w:pPr>
        <w:tabs>
          <w:tab w:val="left" w:pos="708"/>
          <w:tab w:val="center" w:pos="4536"/>
          <w:tab w:val="right" w:pos="9072"/>
        </w:tabs>
        <w:jc w:val="both"/>
        <w:rPr>
          <w:i/>
          <w:color w:val="auto"/>
          <w:lang w:eastAsia="x-none"/>
        </w:rPr>
      </w:pPr>
      <w:r w:rsidRPr="003043B5">
        <w:rPr>
          <w:i/>
          <w:color w:val="auto"/>
          <w:lang w:val="x-none" w:eastAsia="x-none"/>
        </w:rPr>
        <w:t>Usnesení</w:t>
      </w:r>
      <w:r w:rsidRPr="003043B5">
        <w:rPr>
          <w:i/>
          <w:color w:val="auto"/>
          <w:lang w:eastAsia="x-none"/>
        </w:rPr>
        <w:t xml:space="preserve"> </w:t>
      </w:r>
      <w:r w:rsidR="001D70FB" w:rsidRPr="003043B5">
        <w:rPr>
          <w:i/>
          <w:color w:val="auto"/>
          <w:lang w:eastAsia="x-none"/>
        </w:rPr>
        <w:t>4</w:t>
      </w:r>
      <w:r w:rsidRPr="003043B5">
        <w:rPr>
          <w:i/>
          <w:color w:val="auto"/>
          <w:lang w:eastAsia="x-none"/>
        </w:rPr>
        <w:t>/34</w:t>
      </w:r>
      <w:r w:rsidRPr="003043B5">
        <w:rPr>
          <w:i/>
          <w:color w:val="auto"/>
          <w:lang w:val="x-none" w:eastAsia="x-none"/>
        </w:rPr>
        <w:t>:</w:t>
      </w:r>
    </w:p>
    <w:p w14:paraId="5E4E77FB" w14:textId="77777777" w:rsidR="00FB1128" w:rsidRPr="003043B5" w:rsidRDefault="00FB1128" w:rsidP="00536B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eastAsia="x-none"/>
        </w:rPr>
      </w:pPr>
      <w:r w:rsidRPr="003043B5">
        <w:rPr>
          <w:b/>
          <w:i/>
          <w:color w:val="auto"/>
          <w:lang w:val="x-none" w:eastAsia="x-none"/>
        </w:rPr>
        <w:t>Zastupitelstvo obce Šebrov-Kateřina</w:t>
      </w:r>
      <w:r w:rsidRPr="003043B5">
        <w:rPr>
          <w:b/>
          <w:i/>
          <w:color w:val="auto"/>
          <w:lang w:eastAsia="x-none"/>
        </w:rPr>
        <w:t xml:space="preserve"> </w:t>
      </w:r>
    </w:p>
    <w:p w14:paraId="5A280BB9" w14:textId="2CC6E071" w:rsidR="001D70FB" w:rsidRPr="003043B5" w:rsidRDefault="00536BD4" w:rsidP="00536BD4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 w:hanging="284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eastAsia="x-none"/>
        </w:rPr>
        <w:t>s</w:t>
      </w:r>
      <w:proofErr w:type="spellStart"/>
      <w:r w:rsidR="00FB1128" w:rsidRPr="003043B5">
        <w:rPr>
          <w:b/>
          <w:i/>
          <w:color w:val="auto"/>
          <w:lang w:val="x-none" w:eastAsia="x-none"/>
        </w:rPr>
        <w:t>chvaluje</w:t>
      </w:r>
      <w:proofErr w:type="spellEnd"/>
    </w:p>
    <w:p w14:paraId="61E52A63" w14:textId="74AB5302" w:rsidR="00FB1128" w:rsidRPr="003043B5" w:rsidRDefault="00FB1128" w:rsidP="00536B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val="x-none" w:eastAsia="x-none"/>
        </w:rPr>
        <w:t xml:space="preserve">"Plán financování obnovy vodovodů a kanalizací pro obec Šebrov-Kateřina  na období 2026-2035 " (dále jen "Plán obnovy"), který tvoří přílohu č. </w:t>
      </w:r>
      <w:r w:rsidR="00536BD4" w:rsidRPr="003043B5">
        <w:rPr>
          <w:b/>
          <w:i/>
          <w:color w:val="auto"/>
          <w:lang w:eastAsia="x-none"/>
        </w:rPr>
        <w:t>2</w:t>
      </w:r>
      <w:r w:rsidRPr="003043B5">
        <w:rPr>
          <w:b/>
          <w:i/>
          <w:color w:val="auto"/>
          <w:lang w:val="x-none" w:eastAsia="x-none"/>
        </w:rPr>
        <w:t xml:space="preserve"> tohoto usnesení. </w:t>
      </w:r>
    </w:p>
    <w:p w14:paraId="2F97FBD8" w14:textId="77777777" w:rsidR="00FB1128" w:rsidRPr="003043B5" w:rsidRDefault="00FB1128" w:rsidP="00536B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val="x-none" w:eastAsia="x-none"/>
        </w:rPr>
        <w:t>II. bere na vědomí</w:t>
      </w:r>
    </w:p>
    <w:p w14:paraId="74A56C2D" w14:textId="4D0F89E9" w:rsidR="00FB1128" w:rsidRPr="003043B5" w:rsidRDefault="00536BD4" w:rsidP="00536BD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eastAsia="x-none"/>
        </w:rPr>
        <w:t>ž</w:t>
      </w:r>
      <w:r w:rsidR="00FB1128" w:rsidRPr="003043B5">
        <w:rPr>
          <w:b/>
          <w:i/>
          <w:color w:val="auto"/>
          <w:lang w:val="x-none" w:eastAsia="x-none"/>
        </w:rPr>
        <w:t>e Plán obnovy byl zpracován v souladu s § 8 odst. 11 zákona č. 274/2001 Sb., o vodovodech a kanalizacích pro veřejnou potřebu a o změně některých zákonů, ve znění pozdějších předpisů, a prováděcí vyhláškou č. 428/2001 Sb., kterou se provádí tento zákon.</w:t>
      </w:r>
    </w:p>
    <w:p w14:paraId="0933EAF8" w14:textId="451112E3" w:rsidR="00FB1128" w:rsidRPr="003043B5" w:rsidRDefault="00536BD4" w:rsidP="00536BD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eastAsia="x-none"/>
        </w:rPr>
        <w:t>ž</w:t>
      </w:r>
      <w:r w:rsidR="00FB1128" w:rsidRPr="003043B5">
        <w:rPr>
          <w:b/>
          <w:i/>
          <w:color w:val="auto"/>
          <w:lang w:val="x-none" w:eastAsia="x-none"/>
        </w:rPr>
        <w:t>e roční potřeba finančních prostředků a jejich krytí, stanovené v Plánu obnovy, zajistí plynulé a bezpečné provozování a obnovu vodohospodářské infrastruktury. </w:t>
      </w:r>
    </w:p>
    <w:p w14:paraId="27C9DFDF" w14:textId="77777777" w:rsidR="00FB1128" w:rsidRPr="003043B5" w:rsidRDefault="00FB1128" w:rsidP="00536B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val="x-none" w:eastAsia="x-none"/>
        </w:rPr>
      </w:pPr>
      <w:r w:rsidRPr="003043B5">
        <w:rPr>
          <w:rFonts w:ascii="Roboto" w:eastAsia="Times New Roman" w:hAnsi="Roboto" w:cs="Times New Roman"/>
          <w:b/>
          <w:bCs/>
          <w:i/>
          <w:iCs/>
          <w:color w:val="auto"/>
          <w:bdr w:val="none" w:sz="0" w:space="0" w:color="auto"/>
        </w:rPr>
        <w:t>III.</w:t>
      </w:r>
      <w:r w:rsidRPr="003043B5">
        <w:rPr>
          <w:rFonts w:ascii="Roboto" w:eastAsia="Times New Roman" w:hAnsi="Roboto" w:cs="Times New Roman"/>
          <w:b/>
          <w:bCs/>
          <w:color w:val="auto"/>
          <w:bdr w:val="none" w:sz="0" w:space="0" w:color="auto"/>
        </w:rPr>
        <w:t xml:space="preserve"> </w:t>
      </w:r>
      <w:r w:rsidRPr="003043B5">
        <w:rPr>
          <w:b/>
          <w:i/>
          <w:color w:val="auto"/>
          <w:lang w:val="x-none" w:eastAsia="x-none"/>
        </w:rPr>
        <w:t>ukládá</w:t>
      </w:r>
    </w:p>
    <w:p w14:paraId="46C71760" w14:textId="10501592" w:rsidR="008E5A2F" w:rsidRPr="003043B5" w:rsidRDefault="00FB1128" w:rsidP="008E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b/>
          <w:i/>
          <w:color w:val="auto"/>
          <w:lang w:val="x-none" w:eastAsia="x-none"/>
        </w:rPr>
      </w:pPr>
      <w:r w:rsidRPr="003043B5">
        <w:rPr>
          <w:b/>
          <w:i/>
          <w:color w:val="auto"/>
          <w:lang w:val="x-none" w:eastAsia="x-none"/>
        </w:rPr>
        <w:t>starostovi zajistit realizaci Plánu obnovy a jeho pravidelnou kontrolu a aktualizaci v souladu s platnou legis</w:t>
      </w:r>
      <w:r w:rsidR="001D70FB" w:rsidRPr="003043B5">
        <w:rPr>
          <w:b/>
          <w:i/>
          <w:color w:val="auto"/>
          <w:lang w:val="x-none" w:eastAsia="x-none"/>
        </w:rPr>
        <w:t>lativou.</w:t>
      </w:r>
    </w:p>
    <w:p w14:paraId="7295D0C2" w14:textId="77777777" w:rsidR="001D70FB" w:rsidRPr="003043B5" w:rsidRDefault="001D70FB" w:rsidP="001D70FB">
      <w:pPr>
        <w:jc w:val="both"/>
        <w:rPr>
          <w:b/>
          <w:i/>
          <w:color w:val="auto"/>
        </w:rPr>
      </w:pPr>
      <w:r w:rsidRPr="003043B5">
        <w:rPr>
          <w:color w:val="auto"/>
        </w:rPr>
        <w:t>Hlas:</w:t>
      </w:r>
      <w:r w:rsidRPr="003043B5">
        <w:rPr>
          <w:i/>
          <w:color w:val="auto"/>
        </w:rPr>
        <w:t xml:space="preserve"> </w:t>
      </w:r>
      <w:r w:rsidRPr="003043B5">
        <w:rPr>
          <w:color w:val="auto"/>
        </w:rPr>
        <w:t>9 - 0 - 0</w:t>
      </w:r>
      <w:r w:rsidRPr="003043B5">
        <w:rPr>
          <w:i/>
          <w:color w:val="auto"/>
        </w:rPr>
        <w:t xml:space="preserve"> (pro – proti – zdržel se)</w:t>
      </w:r>
    </w:p>
    <w:p w14:paraId="6B9C69D0" w14:textId="651E2CE6" w:rsidR="00536BD4" w:rsidRDefault="001D70FB" w:rsidP="00C66DB5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>Usnesení č. 4/34 bylo schválen</w:t>
      </w:r>
      <w:r w:rsidR="00BB7D71" w:rsidRPr="003043B5">
        <w:rPr>
          <w:b/>
          <w:iCs/>
          <w:color w:val="auto"/>
        </w:rPr>
        <w:t>o</w:t>
      </w:r>
    </w:p>
    <w:p w14:paraId="11166183" w14:textId="77777777" w:rsidR="007729D7" w:rsidRPr="003043B5" w:rsidRDefault="007729D7" w:rsidP="00C66DB5">
      <w:pPr>
        <w:jc w:val="both"/>
        <w:rPr>
          <w:b/>
          <w:iCs/>
          <w:color w:val="auto"/>
        </w:rPr>
      </w:pPr>
    </w:p>
    <w:p w14:paraId="3F3A00D3" w14:textId="3CC9E35B" w:rsidR="001D70FB" w:rsidRPr="003043B5" w:rsidRDefault="001D70FB" w:rsidP="001D70FB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lastRenderedPageBreak/>
        <w:t>Rozpočtové opatření č. 5</w:t>
      </w:r>
    </w:p>
    <w:p w14:paraId="2F3E79EB" w14:textId="03030222" w:rsidR="001D70FB" w:rsidRPr="003043B5" w:rsidRDefault="001D70FB" w:rsidP="001D70FB">
      <w:pPr>
        <w:jc w:val="both"/>
        <w:rPr>
          <w:color w:val="auto"/>
          <w:lang w:eastAsia="x-none"/>
        </w:rPr>
      </w:pPr>
      <w:r w:rsidRPr="003043B5">
        <w:rPr>
          <w:color w:val="auto"/>
          <w:lang w:eastAsia="x-none"/>
        </w:rPr>
        <w:t xml:space="preserve">Starosta obce seznámil zastupitele s rozpočtovým opatřením č. 5 ve výši </w:t>
      </w:r>
      <w:r w:rsidRPr="003043B5">
        <w:rPr>
          <w:color w:val="auto"/>
        </w:rPr>
        <w:t>0,- Kč</w:t>
      </w:r>
      <w:r w:rsidRPr="003043B5">
        <w:rPr>
          <w:b/>
          <w:bCs/>
          <w:color w:val="auto"/>
          <w:lang w:eastAsia="x-none"/>
        </w:rPr>
        <w:t xml:space="preserve">, </w:t>
      </w:r>
      <w:r w:rsidRPr="003043B5">
        <w:rPr>
          <w:bCs/>
          <w:color w:val="auto"/>
          <w:lang w:eastAsia="x-none"/>
        </w:rPr>
        <w:t>k</w:t>
      </w:r>
      <w:r w:rsidRPr="003043B5">
        <w:rPr>
          <w:color w:val="auto"/>
          <w:lang w:eastAsia="x-none"/>
        </w:rPr>
        <w:t>teré se týká přesunů mezi paragrafy a položkami</w:t>
      </w:r>
      <w:r w:rsidR="00BB7D71" w:rsidRPr="003043B5">
        <w:rPr>
          <w:color w:val="auto"/>
          <w:lang w:eastAsia="x-none"/>
        </w:rPr>
        <w:t>, a to</w:t>
      </w:r>
      <w:r w:rsidRPr="003043B5">
        <w:rPr>
          <w:color w:val="auto"/>
          <w:lang w:eastAsia="x-none"/>
        </w:rPr>
        <w:t xml:space="preserve"> pouze na straně výdajů.</w:t>
      </w:r>
    </w:p>
    <w:p w14:paraId="0AD7E8FE" w14:textId="77777777" w:rsidR="001D70FB" w:rsidRPr="003043B5" w:rsidRDefault="001D70FB" w:rsidP="001D70FB">
      <w:pPr>
        <w:tabs>
          <w:tab w:val="left" w:pos="708"/>
          <w:tab w:val="center" w:pos="4536"/>
          <w:tab w:val="right" w:pos="9072"/>
        </w:tabs>
        <w:jc w:val="both"/>
        <w:rPr>
          <w:i/>
          <w:color w:val="auto"/>
          <w:lang w:eastAsia="x-none"/>
        </w:rPr>
      </w:pPr>
    </w:p>
    <w:p w14:paraId="181209BB" w14:textId="70D51B8C" w:rsidR="001D70FB" w:rsidRPr="003043B5" w:rsidRDefault="001D70FB" w:rsidP="001D70FB">
      <w:pPr>
        <w:tabs>
          <w:tab w:val="left" w:pos="708"/>
          <w:tab w:val="center" w:pos="4536"/>
          <w:tab w:val="right" w:pos="9072"/>
        </w:tabs>
        <w:jc w:val="both"/>
        <w:rPr>
          <w:i/>
          <w:color w:val="auto"/>
          <w:lang w:val="x-none" w:eastAsia="x-none"/>
        </w:rPr>
      </w:pPr>
      <w:r w:rsidRPr="003043B5">
        <w:rPr>
          <w:i/>
          <w:color w:val="auto"/>
          <w:lang w:val="x-none" w:eastAsia="x-none"/>
        </w:rPr>
        <w:t>Usnesení</w:t>
      </w:r>
      <w:r w:rsidRPr="003043B5">
        <w:rPr>
          <w:i/>
          <w:color w:val="auto"/>
          <w:lang w:eastAsia="x-none"/>
        </w:rPr>
        <w:t xml:space="preserve"> 5/34</w:t>
      </w:r>
      <w:r w:rsidRPr="003043B5">
        <w:rPr>
          <w:i/>
          <w:color w:val="auto"/>
          <w:lang w:val="x-none" w:eastAsia="x-none"/>
        </w:rPr>
        <w:t>:</w:t>
      </w:r>
    </w:p>
    <w:p w14:paraId="070BF9EB" w14:textId="652220E9" w:rsidR="001D70FB" w:rsidRPr="003043B5" w:rsidRDefault="001D70FB" w:rsidP="001D70FB">
      <w:pPr>
        <w:tabs>
          <w:tab w:val="left" w:pos="708"/>
          <w:tab w:val="center" w:pos="4536"/>
          <w:tab w:val="right" w:pos="9072"/>
        </w:tabs>
        <w:jc w:val="both"/>
        <w:rPr>
          <w:b/>
          <w:i/>
          <w:color w:val="auto"/>
          <w:lang w:eastAsia="x-none"/>
        </w:rPr>
      </w:pPr>
      <w:r w:rsidRPr="003043B5">
        <w:rPr>
          <w:b/>
          <w:i/>
          <w:color w:val="auto"/>
          <w:lang w:val="x-none" w:eastAsia="x-none"/>
        </w:rPr>
        <w:t>Zastupitelstvo obce Šebrov-Kateřina</w:t>
      </w:r>
      <w:r w:rsidRPr="003043B5">
        <w:rPr>
          <w:b/>
          <w:i/>
          <w:color w:val="auto"/>
          <w:lang w:eastAsia="x-none"/>
        </w:rPr>
        <w:t xml:space="preserve"> schvaluje</w:t>
      </w:r>
      <w:r w:rsidRPr="003043B5">
        <w:rPr>
          <w:b/>
          <w:color w:val="auto"/>
          <w:lang w:val="x-none" w:eastAsia="x-none"/>
        </w:rPr>
        <w:t xml:space="preserve"> </w:t>
      </w:r>
      <w:r w:rsidRPr="003043B5">
        <w:rPr>
          <w:b/>
          <w:i/>
          <w:color w:val="auto"/>
          <w:lang w:eastAsia="x-none"/>
        </w:rPr>
        <w:t xml:space="preserve">rozpočtové opatření č. 5 ve výši                                  </w:t>
      </w:r>
      <w:r w:rsidRPr="003043B5">
        <w:rPr>
          <w:b/>
          <w:bCs/>
          <w:i/>
          <w:iCs/>
          <w:color w:val="auto"/>
          <w:lang w:eastAsia="x-none"/>
        </w:rPr>
        <w:t>0</w:t>
      </w:r>
      <w:r w:rsidRPr="003043B5">
        <w:rPr>
          <w:b/>
          <w:i/>
          <w:iCs/>
          <w:color w:val="auto"/>
          <w:lang w:eastAsia="x-none"/>
        </w:rPr>
        <w:t>,-</w:t>
      </w:r>
      <w:r w:rsidRPr="003043B5">
        <w:rPr>
          <w:b/>
          <w:i/>
          <w:color w:val="auto"/>
          <w:lang w:eastAsia="x-none"/>
        </w:rPr>
        <w:t xml:space="preserve"> Kč.</w:t>
      </w:r>
    </w:p>
    <w:p w14:paraId="717F5B93" w14:textId="77777777" w:rsidR="001D70FB" w:rsidRPr="003043B5" w:rsidRDefault="001D70FB" w:rsidP="001D70FB">
      <w:pPr>
        <w:tabs>
          <w:tab w:val="left" w:pos="708"/>
          <w:tab w:val="center" w:pos="4536"/>
          <w:tab w:val="right" w:pos="9072"/>
        </w:tabs>
        <w:jc w:val="both"/>
        <w:rPr>
          <w:b/>
          <w:i/>
          <w:color w:val="auto"/>
          <w:lang w:eastAsia="x-none"/>
        </w:rPr>
      </w:pPr>
    </w:p>
    <w:p w14:paraId="3DE900E0" w14:textId="0360ECBF" w:rsidR="001D70FB" w:rsidRPr="003043B5" w:rsidRDefault="001D70FB" w:rsidP="001D70FB">
      <w:pPr>
        <w:jc w:val="both"/>
        <w:rPr>
          <w:b/>
          <w:color w:val="auto"/>
        </w:rPr>
      </w:pPr>
      <w:r w:rsidRPr="003043B5">
        <w:rPr>
          <w:color w:val="auto"/>
        </w:rPr>
        <w:t>Hlas: 9 - 0 - 0 (pro – proti – zdržel se)</w:t>
      </w:r>
    </w:p>
    <w:p w14:paraId="04E747C2" w14:textId="6A943497" w:rsidR="00ED502F" w:rsidRPr="003043B5" w:rsidRDefault="001D70FB" w:rsidP="00C66DB5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>Usnesení č. 5/34 bylo schváleno</w:t>
      </w:r>
      <w:r w:rsidR="00536BD4" w:rsidRPr="003043B5">
        <w:rPr>
          <w:b/>
          <w:iCs/>
          <w:color w:val="auto"/>
        </w:rPr>
        <w:t>.</w:t>
      </w:r>
    </w:p>
    <w:p w14:paraId="68D3A6A1" w14:textId="77777777" w:rsidR="00ED502F" w:rsidRPr="005868EE" w:rsidRDefault="00ED502F" w:rsidP="001D70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b/>
          <w:i/>
          <w:color w:val="auto"/>
          <w:lang w:val="x-none" w:eastAsia="x-none"/>
        </w:rPr>
      </w:pPr>
    </w:p>
    <w:p w14:paraId="4DF943A9" w14:textId="77777777" w:rsidR="00FB1128" w:rsidRPr="003043B5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 xml:space="preserve">Souhlas se vznikem pracovněprávního vztahu mezi obcí a členem zastupitelstva obce </w:t>
      </w:r>
    </w:p>
    <w:p w14:paraId="577FB627" w14:textId="77777777" w:rsidR="001D70FB" w:rsidRPr="003043B5" w:rsidRDefault="001D70FB" w:rsidP="00536BD4">
      <w:pPr>
        <w:pStyle w:val="Zhlav"/>
        <w:tabs>
          <w:tab w:val="clear" w:pos="4536"/>
          <w:tab w:val="clear" w:pos="9072"/>
          <w:tab w:val="right" w:pos="284"/>
        </w:tabs>
        <w:jc w:val="both"/>
        <w:rPr>
          <w:color w:val="auto"/>
        </w:rPr>
      </w:pPr>
      <w:r w:rsidRPr="003043B5">
        <w:rPr>
          <w:color w:val="auto"/>
        </w:rPr>
        <w:t>Vzhledem k novelám zákona o obcích č. 128/2000 Sb. je od 1.1.2018 požadován na základě § 84 odst. 2 písm. p) souhlas zastupitelstva obce s uzavřením pracovní smlouvy, dohody o provedení práce nebo dohody o pracovní činnosti mezi zastupitelem a obcí.</w:t>
      </w:r>
    </w:p>
    <w:p w14:paraId="597BE1EA" w14:textId="77777777" w:rsidR="001D70FB" w:rsidRPr="003043B5" w:rsidRDefault="001D70FB" w:rsidP="001D70FB">
      <w:pPr>
        <w:ind w:left="142"/>
        <w:jc w:val="both"/>
        <w:rPr>
          <w:b/>
          <w:iCs/>
          <w:color w:val="auto"/>
        </w:rPr>
      </w:pPr>
    </w:p>
    <w:p w14:paraId="5EB240D6" w14:textId="745BF4CA" w:rsidR="00ED502F" w:rsidRPr="003043B5" w:rsidRDefault="00ED502F" w:rsidP="00ED502F">
      <w:pPr>
        <w:jc w:val="both"/>
        <w:rPr>
          <w:i/>
          <w:color w:val="auto"/>
        </w:rPr>
      </w:pPr>
      <w:r w:rsidRPr="003043B5">
        <w:rPr>
          <w:i/>
          <w:color w:val="auto"/>
        </w:rPr>
        <w:t>Usnesení 6/34:</w:t>
      </w:r>
    </w:p>
    <w:p w14:paraId="776E45CE" w14:textId="0F791539" w:rsidR="00ED502F" w:rsidRPr="003043B5" w:rsidRDefault="00ED502F" w:rsidP="00ED502F">
      <w:pPr>
        <w:tabs>
          <w:tab w:val="left" w:pos="0"/>
          <w:tab w:val="center" w:pos="1418"/>
          <w:tab w:val="right" w:pos="9072"/>
        </w:tabs>
        <w:jc w:val="both"/>
        <w:rPr>
          <w:b/>
          <w:i/>
          <w:color w:val="auto"/>
          <w:lang w:eastAsia="x-none"/>
        </w:rPr>
      </w:pPr>
      <w:r w:rsidRPr="003043B5">
        <w:rPr>
          <w:b/>
          <w:i/>
          <w:color w:val="auto"/>
          <w:lang w:val="x-none" w:eastAsia="x-none"/>
        </w:rPr>
        <w:t xml:space="preserve">Zastupitelstvo obce </w:t>
      </w:r>
      <w:proofErr w:type="spellStart"/>
      <w:r w:rsidRPr="003043B5">
        <w:rPr>
          <w:b/>
          <w:i/>
          <w:color w:val="auto"/>
          <w:lang w:val="x-none" w:eastAsia="x-none"/>
        </w:rPr>
        <w:t>Šebrov</w:t>
      </w:r>
      <w:proofErr w:type="spellEnd"/>
      <w:r w:rsidRPr="003043B5">
        <w:rPr>
          <w:b/>
          <w:i/>
          <w:color w:val="auto"/>
          <w:lang w:eastAsia="x-none"/>
        </w:rPr>
        <w:t xml:space="preserve"> </w:t>
      </w:r>
      <w:r w:rsidRPr="003043B5">
        <w:rPr>
          <w:b/>
          <w:i/>
          <w:color w:val="auto"/>
          <w:lang w:val="x-none" w:eastAsia="x-none"/>
        </w:rPr>
        <w:t>-</w:t>
      </w:r>
      <w:r w:rsidRPr="003043B5">
        <w:rPr>
          <w:b/>
          <w:i/>
          <w:color w:val="auto"/>
          <w:lang w:eastAsia="x-none"/>
        </w:rPr>
        <w:t xml:space="preserve"> </w:t>
      </w:r>
      <w:r w:rsidRPr="003043B5">
        <w:rPr>
          <w:b/>
          <w:i/>
          <w:color w:val="auto"/>
          <w:lang w:val="x-none" w:eastAsia="x-none"/>
        </w:rPr>
        <w:t xml:space="preserve">Kateřina </w:t>
      </w:r>
      <w:r w:rsidRPr="003043B5">
        <w:rPr>
          <w:b/>
          <w:i/>
          <w:color w:val="auto"/>
          <w:lang w:eastAsia="x-none"/>
        </w:rPr>
        <w:t>schvaluje a souhlasí se vznikem pracovně-právního vztahu mezi obcí a členem zastupitelstva obce p. Janem Šindelářem a to s účinností od 1.1.2026.</w:t>
      </w:r>
    </w:p>
    <w:p w14:paraId="5C78D789" w14:textId="77777777" w:rsidR="00ED502F" w:rsidRPr="003043B5" w:rsidRDefault="00ED502F" w:rsidP="00ED502F">
      <w:pPr>
        <w:tabs>
          <w:tab w:val="left" w:pos="0"/>
          <w:tab w:val="center" w:pos="1418"/>
          <w:tab w:val="right" w:pos="9072"/>
        </w:tabs>
        <w:ind w:left="426"/>
        <w:jc w:val="both"/>
        <w:rPr>
          <w:b/>
          <w:i/>
          <w:color w:val="auto"/>
          <w:lang w:eastAsia="x-none"/>
        </w:rPr>
      </w:pPr>
    </w:p>
    <w:p w14:paraId="22F18B99" w14:textId="477692DB" w:rsidR="00ED502F" w:rsidRPr="003043B5" w:rsidRDefault="00ED502F" w:rsidP="00ED502F">
      <w:pPr>
        <w:jc w:val="both"/>
        <w:rPr>
          <w:color w:val="auto"/>
        </w:rPr>
      </w:pPr>
      <w:r w:rsidRPr="003043B5">
        <w:rPr>
          <w:color w:val="auto"/>
        </w:rPr>
        <w:t xml:space="preserve">Hlas: </w:t>
      </w:r>
      <w:r w:rsidR="00216C3B" w:rsidRPr="003043B5">
        <w:rPr>
          <w:color w:val="auto"/>
        </w:rPr>
        <w:t>8</w:t>
      </w:r>
      <w:r w:rsidRPr="003043B5">
        <w:rPr>
          <w:color w:val="auto"/>
        </w:rPr>
        <w:t xml:space="preserve"> - 0 - 1 (pro – proti – zdržel se)</w:t>
      </w:r>
    </w:p>
    <w:p w14:paraId="2785247B" w14:textId="71B960C5" w:rsidR="00ED502F" w:rsidRPr="003043B5" w:rsidRDefault="00ED502F" w:rsidP="00ED502F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>Usnesení č. 6/34 bylo schváleno.</w:t>
      </w:r>
    </w:p>
    <w:p w14:paraId="1160132C" w14:textId="77777777" w:rsidR="001D70FB" w:rsidRPr="003043B5" w:rsidRDefault="001D70FB" w:rsidP="00090903">
      <w:pPr>
        <w:jc w:val="both"/>
        <w:rPr>
          <w:b/>
          <w:iCs/>
          <w:color w:val="auto"/>
        </w:rPr>
      </w:pPr>
    </w:p>
    <w:p w14:paraId="0096AF7E" w14:textId="5D322CD1" w:rsidR="001D70FB" w:rsidRPr="003043B5" w:rsidRDefault="001D70FB" w:rsidP="00090903">
      <w:pPr>
        <w:jc w:val="both"/>
        <w:rPr>
          <w:i/>
          <w:color w:val="auto"/>
        </w:rPr>
      </w:pPr>
      <w:r w:rsidRPr="003043B5">
        <w:rPr>
          <w:i/>
          <w:color w:val="auto"/>
        </w:rPr>
        <w:t xml:space="preserve">Usnesení </w:t>
      </w:r>
      <w:r w:rsidR="00ED502F" w:rsidRPr="003043B5">
        <w:rPr>
          <w:i/>
          <w:color w:val="auto"/>
        </w:rPr>
        <w:t>7</w:t>
      </w:r>
      <w:r w:rsidRPr="003043B5">
        <w:rPr>
          <w:i/>
          <w:color w:val="auto"/>
        </w:rPr>
        <w:t>/</w:t>
      </w:r>
      <w:r w:rsidR="00ED502F" w:rsidRPr="003043B5">
        <w:rPr>
          <w:i/>
          <w:color w:val="auto"/>
        </w:rPr>
        <w:t>34</w:t>
      </w:r>
      <w:r w:rsidRPr="003043B5">
        <w:rPr>
          <w:i/>
          <w:color w:val="auto"/>
        </w:rPr>
        <w:t>:</w:t>
      </w:r>
    </w:p>
    <w:p w14:paraId="2FD73450" w14:textId="77777777" w:rsidR="001D70FB" w:rsidRPr="003043B5" w:rsidRDefault="001D70FB" w:rsidP="00090903">
      <w:pPr>
        <w:pStyle w:val="Zhlav"/>
        <w:tabs>
          <w:tab w:val="clear" w:pos="4536"/>
          <w:tab w:val="left" w:pos="0"/>
          <w:tab w:val="center" w:pos="1418"/>
        </w:tabs>
        <w:jc w:val="both"/>
        <w:rPr>
          <w:b/>
          <w:i/>
          <w:color w:val="auto"/>
        </w:rPr>
      </w:pPr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schvaluje a souhlasí s pokračováním pracovně-právního vztahu (dohody o provedení práce) mezi obcí a členem zastupitelstva obce                 Ing. Radkem </w:t>
      </w:r>
      <w:proofErr w:type="spellStart"/>
      <w:r w:rsidRPr="003043B5">
        <w:rPr>
          <w:b/>
          <w:i/>
          <w:color w:val="auto"/>
        </w:rPr>
        <w:t>Klozem</w:t>
      </w:r>
      <w:proofErr w:type="spellEnd"/>
      <w:r w:rsidRPr="003043B5">
        <w:rPr>
          <w:b/>
          <w:i/>
          <w:color w:val="auto"/>
        </w:rPr>
        <w:t xml:space="preserve">. </w:t>
      </w:r>
    </w:p>
    <w:p w14:paraId="5C75B3D1" w14:textId="77777777" w:rsidR="00090903" w:rsidRPr="003043B5" w:rsidRDefault="00090903" w:rsidP="00090903">
      <w:pPr>
        <w:jc w:val="both"/>
        <w:rPr>
          <w:b/>
          <w:i/>
          <w:color w:val="auto"/>
        </w:rPr>
      </w:pPr>
    </w:p>
    <w:p w14:paraId="60830B05" w14:textId="58CC3B23" w:rsidR="001D70FB" w:rsidRPr="003043B5" w:rsidRDefault="001D70FB" w:rsidP="00090903">
      <w:pPr>
        <w:jc w:val="both"/>
        <w:rPr>
          <w:color w:val="auto"/>
        </w:rPr>
      </w:pPr>
      <w:r w:rsidRPr="003043B5">
        <w:rPr>
          <w:color w:val="auto"/>
        </w:rPr>
        <w:t xml:space="preserve">Hlas: </w:t>
      </w:r>
      <w:r w:rsidR="00216C3B" w:rsidRPr="003043B5">
        <w:rPr>
          <w:color w:val="auto"/>
        </w:rPr>
        <w:t>8</w:t>
      </w:r>
      <w:r w:rsidRPr="003043B5">
        <w:rPr>
          <w:color w:val="auto"/>
        </w:rPr>
        <w:t xml:space="preserve"> - 0 - 1 (pro – proti – zdržel se)</w:t>
      </w:r>
    </w:p>
    <w:p w14:paraId="6F57FC2B" w14:textId="5738C74C" w:rsidR="00ED502F" w:rsidRPr="003043B5" w:rsidRDefault="001D70FB" w:rsidP="00090903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 xml:space="preserve">Usnesení č. </w:t>
      </w:r>
      <w:r w:rsidR="00ED502F" w:rsidRPr="003043B5">
        <w:rPr>
          <w:b/>
          <w:iCs/>
          <w:color w:val="auto"/>
        </w:rPr>
        <w:t>7</w:t>
      </w:r>
      <w:r w:rsidRPr="003043B5">
        <w:rPr>
          <w:b/>
          <w:iCs/>
          <w:color w:val="auto"/>
        </w:rPr>
        <w:t>/</w:t>
      </w:r>
      <w:r w:rsidR="00ED502F" w:rsidRPr="003043B5">
        <w:rPr>
          <w:b/>
          <w:iCs/>
          <w:color w:val="auto"/>
        </w:rPr>
        <w:t>34</w:t>
      </w:r>
      <w:r w:rsidRPr="003043B5">
        <w:rPr>
          <w:b/>
          <w:iCs/>
          <w:color w:val="auto"/>
        </w:rPr>
        <w:t xml:space="preserve"> bylo schváleno.</w:t>
      </w:r>
    </w:p>
    <w:p w14:paraId="31324FF3" w14:textId="77777777" w:rsidR="00FB1128" w:rsidRPr="005868EE" w:rsidRDefault="00FB1128" w:rsidP="00FB1128">
      <w:pPr>
        <w:pStyle w:val="Zhlav"/>
        <w:rPr>
          <w:b/>
          <w:bCs/>
          <w:color w:val="auto"/>
          <w:u w:val="single"/>
        </w:rPr>
      </w:pPr>
    </w:p>
    <w:p w14:paraId="6010B4FC" w14:textId="40E2C8A9" w:rsidR="00FB1128" w:rsidRPr="003043B5" w:rsidRDefault="00946C00" w:rsidP="00946C00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 xml:space="preserve">Žádosti o odkoupení a dlouhodobý pronájem obecních pozemků </w:t>
      </w:r>
    </w:p>
    <w:p w14:paraId="21B5DDDB" w14:textId="6F2E5005" w:rsidR="00BB7D71" w:rsidRPr="003043B5" w:rsidRDefault="008F4DE6" w:rsidP="00090903">
      <w:pPr>
        <w:pStyle w:val="Zhlav"/>
        <w:jc w:val="both"/>
        <w:rPr>
          <w:color w:val="auto"/>
          <w:lang w:eastAsia="x-none"/>
        </w:rPr>
      </w:pPr>
      <w:r w:rsidRPr="003043B5">
        <w:rPr>
          <w:color w:val="auto"/>
          <w:lang w:val="x-none" w:eastAsia="x-none"/>
        </w:rPr>
        <w:t xml:space="preserve">Starosta obce seznámil zastupitele se žádostí pana </w:t>
      </w:r>
      <w:proofErr w:type="spellStart"/>
      <w:r w:rsidR="001D464B" w:rsidRPr="001D464B">
        <w:rPr>
          <w:color w:val="auto"/>
          <w:highlight w:val="black"/>
          <w:lang w:val="x-none" w:eastAsia="x-none"/>
        </w:rPr>
        <w:t>xxxxxxxxx</w:t>
      </w:r>
      <w:proofErr w:type="spellEnd"/>
      <w:r w:rsidRPr="003043B5">
        <w:rPr>
          <w:color w:val="auto"/>
          <w:lang w:val="x-none" w:eastAsia="x-none"/>
        </w:rPr>
        <w:t xml:space="preserve"> o odkoupení části obecního pozemku </w:t>
      </w:r>
      <w:proofErr w:type="spellStart"/>
      <w:r w:rsidRPr="003043B5">
        <w:rPr>
          <w:color w:val="auto"/>
          <w:lang w:val="x-none" w:eastAsia="x-none"/>
        </w:rPr>
        <w:t>p.č</w:t>
      </w:r>
      <w:proofErr w:type="spellEnd"/>
      <w:r w:rsidRPr="003043B5">
        <w:rPr>
          <w:color w:val="auto"/>
          <w:lang w:val="x-none" w:eastAsia="x-none"/>
        </w:rPr>
        <w:t xml:space="preserve">. </w:t>
      </w:r>
      <w:r w:rsidR="005868EE" w:rsidRPr="003043B5">
        <w:rPr>
          <w:color w:val="auto"/>
          <w:lang w:val="x-none" w:eastAsia="x-none"/>
        </w:rPr>
        <w:t xml:space="preserve">153/1, </w:t>
      </w:r>
      <w:proofErr w:type="spellStart"/>
      <w:r w:rsidR="005868EE" w:rsidRPr="003043B5">
        <w:rPr>
          <w:color w:val="auto"/>
          <w:lang w:val="x-none" w:eastAsia="x-none"/>
        </w:rPr>
        <w:t>k.ú</w:t>
      </w:r>
      <w:proofErr w:type="spellEnd"/>
      <w:r w:rsidR="005868EE" w:rsidRPr="003043B5">
        <w:rPr>
          <w:color w:val="auto"/>
          <w:lang w:val="x-none" w:eastAsia="x-none"/>
        </w:rPr>
        <w:t xml:space="preserve">. </w:t>
      </w:r>
      <w:proofErr w:type="spellStart"/>
      <w:r w:rsidR="005868EE" w:rsidRPr="003043B5">
        <w:rPr>
          <w:color w:val="auto"/>
          <w:lang w:val="x-none" w:eastAsia="x-none"/>
        </w:rPr>
        <w:t>Šebrov</w:t>
      </w:r>
      <w:proofErr w:type="spellEnd"/>
      <w:r w:rsidR="005868EE" w:rsidRPr="003043B5">
        <w:rPr>
          <w:color w:val="auto"/>
          <w:lang w:val="x-none" w:eastAsia="x-none"/>
        </w:rPr>
        <w:t>, ostatní plocha, ostatní komunikace, za účele</w:t>
      </w:r>
      <w:r w:rsidR="00090903" w:rsidRPr="003043B5">
        <w:rPr>
          <w:color w:val="auto"/>
          <w:lang w:val="x-none" w:eastAsia="x-none"/>
        </w:rPr>
        <w:t>m rozšíření parkovacího stání</w:t>
      </w:r>
      <w:r w:rsidR="00090903" w:rsidRPr="003043B5">
        <w:rPr>
          <w:color w:val="auto"/>
          <w:lang w:eastAsia="x-none"/>
        </w:rPr>
        <w:t xml:space="preserve">. Následovala krátká diskuse, </w:t>
      </w:r>
      <w:r w:rsidR="00BB7D71" w:rsidRPr="003043B5">
        <w:rPr>
          <w:color w:val="auto"/>
          <w:lang w:eastAsia="x-none"/>
        </w:rPr>
        <w:t xml:space="preserve">na níž bylo připomenuto, že dlouhodobou strategií obce je </w:t>
      </w:r>
      <w:r w:rsidR="00BB7D71" w:rsidRPr="003043B5">
        <w:rPr>
          <w:b/>
          <w:bCs/>
          <w:color w:val="auto"/>
          <w:lang w:eastAsia="x-none"/>
        </w:rPr>
        <w:t>obecní pozemky neprodávat</w:t>
      </w:r>
      <w:r w:rsidR="00BB7D71" w:rsidRPr="003043B5">
        <w:rPr>
          <w:color w:val="auto"/>
          <w:lang w:eastAsia="x-none"/>
        </w:rPr>
        <w:t>. Pozemek je navíc součástí komunikace, ze které by musel být geometricky oddělen. Komunikace v místní části Končiny je úzká, zájmem obce je proto pozemky</w:t>
      </w:r>
      <w:r w:rsidR="006D06F9" w:rsidRPr="003043B5">
        <w:rPr>
          <w:color w:val="auto"/>
          <w:lang w:eastAsia="x-none"/>
        </w:rPr>
        <w:t>,</w:t>
      </w:r>
      <w:r w:rsidR="00BB7D71" w:rsidRPr="003043B5">
        <w:rPr>
          <w:color w:val="auto"/>
          <w:lang w:eastAsia="x-none"/>
        </w:rPr>
        <w:t xml:space="preserve"> </w:t>
      </w:r>
      <w:r w:rsidR="006D06F9" w:rsidRPr="003043B5">
        <w:rPr>
          <w:color w:val="auto"/>
          <w:lang w:eastAsia="x-none"/>
        </w:rPr>
        <w:t xml:space="preserve">zejména v podobných lokalitách, </w:t>
      </w:r>
      <w:r w:rsidR="00BB7D71" w:rsidRPr="003043B5">
        <w:rPr>
          <w:color w:val="auto"/>
          <w:lang w:eastAsia="x-none"/>
        </w:rPr>
        <w:t xml:space="preserve">naopak kupovat tak, aby byla </w:t>
      </w:r>
      <w:r w:rsidR="006D06F9" w:rsidRPr="003043B5">
        <w:rPr>
          <w:color w:val="auto"/>
          <w:lang w:eastAsia="x-none"/>
        </w:rPr>
        <w:t>mohla být zajištěna</w:t>
      </w:r>
      <w:r w:rsidR="00BB7D71" w:rsidRPr="003043B5">
        <w:rPr>
          <w:color w:val="auto"/>
          <w:lang w:eastAsia="x-none"/>
        </w:rPr>
        <w:t xml:space="preserve"> minimální šířka veřejného prostranství</w:t>
      </w:r>
      <w:r w:rsidR="006D06F9" w:rsidRPr="003043B5">
        <w:rPr>
          <w:color w:val="auto"/>
          <w:lang w:eastAsia="x-none"/>
        </w:rPr>
        <w:t xml:space="preserve"> k RD 8 m pokud možno</w:t>
      </w:r>
      <w:r w:rsidR="00BB7D71" w:rsidRPr="003043B5">
        <w:rPr>
          <w:color w:val="auto"/>
          <w:lang w:eastAsia="x-none"/>
        </w:rPr>
        <w:t xml:space="preserve"> v celém průběhu komunikace.</w:t>
      </w:r>
    </w:p>
    <w:p w14:paraId="6D3F5FBC" w14:textId="67FCACAF" w:rsidR="005868EE" w:rsidRPr="003043B5" w:rsidRDefault="005868EE" w:rsidP="00090903">
      <w:pPr>
        <w:pStyle w:val="Zhlav"/>
        <w:jc w:val="both"/>
        <w:rPr>
          <w:color w:val="auto"/>
          <w:lang w:eastAsia="x-none"/>
        </w:rPr>
      </w:pPr>
    </w:p>
    <w:p w14:paraId="3990D2F4" w14:textId="77777777" w:rsidR="00BA6387" w:rsidRPr="003043B5" w:rsidRDefault="00BA6387" w:rsidP="00090903">
      <w:pPr>
        <w:pStyle w:val="Zhlav"/>
        <w:jc w:val="both"/>
        <w:rPr>
          <w:color w:val="auto"/>
          <w:lang w:eastAsia="x-none"/>
        </w:rPr>
      </w:pPr>
    </w:p>
    <w:p w14:paraId="2CBEDD72" w14:textId="1BDB97E3" w:rsidR="00BA6387" w:rsidRPr="003043B5" w:rsidRDefault="00BA6387" w:rsidP="00BA6387">
      <w:pPr>
        <w:jc w:val="both"/>
        <w:rPr>
          <w:i/>
          <w:color w:val="auto"/>
        </w:rPr>
      </w:pPr>
      <w:bookmarkStart w:id="14" w:name="_Hlk219118187"/>
      <w:r w:rsidRPr="003043B5">
        <w:rPr>
          <w:i/>
          <w:color w:val="auto"/>
        </w:rPr>
        <w:t>Usnesení 8/34:</w:t>
      </w:r>
    </w:p>
    <w:p w14:paraId="314219D5" w14:textId="4E362CA4" w:rsidR="00BA6387" w:rsidRPr="003043B5" w:rsidRDefault="00BA6387" w:rsidP="00BA6387">
      <w:pPr>
        <w:pStyle w:val="Zhlav"/>
        <w:tabs>
          <w:tab w:val="clear" w:pos="4536"/>
          <w:tab w:val="left" w:pos="0"/>
          <w:tab w:val="center" w:pos="1418"/>
        </w:tabs>
        <w:jc w:val="both"/>
        <w:rPr>
          <w:b/>
          <w:i/>
          <w:color w:val="auto"/>
        </w:rPr>
      </w:pPr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zamítá</w:t>
      </w:r>
      <w:r w:rsidRPr="003043B5">
        <w:rPr>
          <w:b/>
          <w:i/>
          <w:color w:val="auto"/>
          <w:lang w:val="x-none" w:eastAsia="x-none"/>
        </w:rPr>
        <w:t xml:space="preserve"> žádost pana </w:t>
      </w:r>
      <w:r w:rsidR="001D464B" w:rsidRPr="001D464B">
        <w:rPr>
          <w:b/>
          <w:i/>
          <w:color w:val="auto"/>
          <w:highlight w:val="black"/>
          <w:lang w:val="x-none" w:eastAsia="x-none"/>
        </w:rPr>
        <w:t>XXXXXXXXX</w:t>
      </w:r>
      <w:r w:rsidRPr="003043B5">
        <w:rPr>
          <w:b/>
          <w:i/>
          <w:color w:val="auto"/>
          <w:lang w:val="x-none" w:eastAsia="x-none"/>
        </w:rPr>
        <w:t xml:space="preserve"> o odkoupení části obecního pozemku </w:t>
      </w:r>
      <w:proofErr w:type="spellStart"/>
      <w:r w:rsidRPr="003043B5">
        <w:rPr>
          <w:b/>
          <w:i/>
          <w:color w:val="auto"/>
          <w:lang w:val="x-none" w:eastAsia="x-none"/>
        </w:rPr>
        <w:t>p.č</w:t>
      </w:r>
      <w:proofErr w:type="spellEnd"/>
      <w:r w:rsidRPr="003043B5">
        <w:rPr>
          <w:b/>
          <w:i/>
          <w:color w:val="auto"/>
          <w:lang w:val="x-none" w:eastAsia="x-none"/>
        </w:rPr>
        <w:t xml:space="preserve">. 153/1, </w:t>
      </w:r>
      <w:proofErr w:type="spellStart"/>
      <w:r w:rsidRPr="003043B5">
        <w:rPr>
          <w:b/>
          <w:i/>
          <w:color w:val="auto"/>
          <w:lang w:val="x-none" w:eastAsia="x-none"/>
        </w:rPr>
        <w:t>k.ú</w:t>
      </w:r>
      <w:proofErr w:type="spellEnd"/>
      <w:r w:rsidRPr="003043B5">
        <w:rPr>
          <w:b/>
          <w:i/>
          <w:color w:val="auto"/>
          <w:lang w:val="x-none" w:eastAsia="x-none"/>
        </w:rPr>
        <w:t xml:space="preserve">. </w:t>
      </w:r>
      <w:proofErr w:type="spellStart"/>
      <w:r w:rsidRPr="003043B5">
        <w:rPr>
          <w:b/>
          <w:i/>
          <w:color w:val="auto"/>
          <w:lang w:val="x-none" w:eastAsia="x-none"/>
        </w:rPr>
        <w:t>Šebrov</w:t>
      </w:r>
      <w:proofErr w:type="spellEnd"/>
      <w:r w:rsidRPr="003043B5">
        <w:rPr>
          <w:b/>
          <w:i/>
          <w:color w:val="auto"/>
          <w:lang w:val="x-none" w:eastAsia="x-none"/>
        </w:rPr>
        <w:t>, ostatní plocha, ostatní komunikace</w:t>
      </w:r>
      <w:r w:rsidRPr="003043B5">
        <w:rPr>
          <w:b/>
          <w:i/>
          <w:color w:val="auto"/>
          <w:lang w:eastAsia="x-none"/>
        </w:rPr>
        <w:t>.</w:t>
      </w:r>
    </w:p>
    <w:p w14:paraId="4FE5DBCA" w14:textId="77777777" w:rsidR="00BA6387" w:rsidRPr="003043B5" w:rsidRDefault="00BA6387" w:rsidP="00BA6387">
      <w:pPr>
        <w:jc w:val="both"/>
        <w:rPr>
          <w:b/>
          <w:i/>
          <w:color w:val="auto"/>
        </w:rPr>
      </w:pPr>
    </w:p>
    <w:p w14:paraId="402DC54D" w14:textId="208340F0" w:rsidR="00BA6387" w:rsidRPr="003043B5" w:rsidRDefault="00BA6387" w:rsidP="00BA6387">
      <w:pPr>
        <w:jc w:val="both"/>
        <w:rPr>
          <w:color w:val="auto"/>
        </w:rPr>
      </w:pPr>
      <w:r w:rsidRPr="003043B5">
        <w:rPr>
          <w:color w:val="auto"/>
        </w:rPr>
        <w:t>Hlas: 9 - 0 - 0 (pro – proti – zdržel se)</w:t>
      </w:r>
    </w:p>
    <w:p w14:paraId="4B0BC34F" w14:textId="5FB7803D" w:rsidR="00BA6387" w:rsidRPr="003043B5" w:rsidRDefault="00BA6387" w:rsidP="00BA372C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>Usnesení č. 8/34 bylo schváleno.</w:t>
      </w:r>
    </w:p>
    <w:p w14:paraId="7BFBFFE2" w14:textId="0F84B418" w:rsidR="00FB1128" w:rsidRPr="00F44A89" w:rsidRDefault="005868EE" w:rsidP="00090903">
      <w:pPr>
        <w:pStyle w:val="Zhlav"/>
        <w:jc w:val="both"/>
        <w:rPr>
          <w:color w:val="auto"/>
          <w:lang w:eastAsia="x-none"/>
        </w:rPr>
      </w:pPr>
      <w:bookmarkStart w:id="15" w:name="_Hlk219117775"/>
      <w:bookmarkEnd w:id="14"/>
      <w:r w:rsidRPr="00F44A89">
        <w:rPr>
          <w:color w:val="auto"/>
          <w:lang w:val="x-none" w:eastAsia="x-none"/>
        </w:rPr>
        <w:lastRenderedPageBreak/>
        <w:t xml:space="preserve">Starosta obce </w:t>
      </w:r>
      <w:r w:rsidR="00BA6387" w:rsidRPr="00F44A89">
        <w:rPr>
          <w:color w:val="auto"/>
          <w:lang w:eastAsia="x-none"/>
        </w:rPr>
        <w:t xml:space="preserve">dále </w:t>
      </w:r>
      <w:r w:rsidRPr="00F44A89">
        <w:rPr>
          <w:color w:val="auto"/>
          <w:lang w:val="x-none" w:eastAsia="x-none"/>
        </w:rPr>
        <w:t xml:space="preserve">seznámil zastupitele se žádostí pana </w:t>
      </w:r>
      <w:r w:rsidR="001D464B" w:rsidRPr="001D464B">
        <w:rPr>
          <w:color w:val="auto"/>
          <w:highlight w:val="black"/>
          <w:lang w:val="x-none" w:eastAsia="x-none"/>
        </w:rPr>
        <w:t>XXXXXXXXX</w:t>
      </w:r>
      <w:r w:rsidRPr="00F44A89">
        <w:rPr>
          <w:color w:val="auto"/>
          <w:lang w:val="x-none" w:eastAsia="x-none"/>
        </w:rPr>
        <w:t xml:space="preserve"> o odprodej, případně dlouhodobý pronájem, obecního pozemku </w:t>
      </w:r>
      <w:proofErr w:type="spellStart"/>
      <w:r w:rsidRPr="00F44A89">
        <w:rPr>
          <w:color w:val="auto"/>
          <w:lang w:val="x-none" w:eastAsia="x-none"/>
        </w:rPr>
        <w:t>p.č</w:t>
      </w:r>
      <w:proofErr w:type="spellEnd"/>
      <w:r w:rsidRPr="00F44A89">
        <w:rPr>
          <w:color w:val="auto"/>
          <w:lang w:val="x-none" w:eastAsia="x-none"/>
        </w:rPr>
        <w:t>. 14 a 13/</w:t>
      </w:r>
      <w:r w:rsidR="00BA6387" w:rsidRPr="00F44A89">
        <w:rPr>
          <w:color w:val="auto"/>
          <w:lang w:val="x-none" w:eastAsia="x-none"/>
        </w:rPr>
        <w:t xml:space="preserve">1, vše v </w:t>
      </w:r>
      <w:proofErr w:type="spellStart"/>
      <w:r w:rsidR="00BA6387" w:rsidRPr="00F44A89">
        <w:rPr>
          <w:color w:val="auto"/>
          <w:lang w:val="x-none" w:eastAsia="x-none"/>
        </w:rPr>
        <w:t>k.ú</w:t>
      </w:r>
      <w:proofErr w:type="spellEnd"/>
      <w:r w:rsidR="00BA6387" w:rsidRPr="00F44A89">
        <w:rPr>
          <w:color w:val="auto"/>
          <w:lang w:val="x-none" w:eastAsia="x-none"/>
        </w:rPr>
        <w:t>. Svatá Kateřina</w:t>
      </w:r>
      <w:r w:rsidR="00BA6387" w:rsidRPr="00F44A89">
        <w:rPr>
          <w:color w:val="auto"/>
          <w:lang w:eastAsia="x-none"/>
        </w:rPr>
        <w:t>.</w:t>
      </w:r>
    </w:p>
    <w:p w14:paraId="518BAAEF" w14:textId="77777777" w:rsidR="00BA6387" w:rsidRPr="00F44A89" w:rsidRDefault="00BA6387" w:rsidP="00090903">
      <w:pPr>
        <w:pStyle w:val="Zhlav"/>
        <w:jc w:val="both"/>
        <w:rPr>
          <w:color w:val="auto"/>
          <w:lang w:eastAsia="x-none"/>
        </w:rPr>
      </w:pPr>
    </w:p>
    <w:p w14:paraId="484408B9" w14:textId="236AB7C6" w:rsidR="00BA6387" w:rsidRPr="00F44A89" w:rsidRDefault="00BA6387" w:rsidP="00BA6387">
      <w:pPr>
        <w:jc w:val="both"/>
        <w:rPr>
          <w:i/>
          <w:color w:val="auto"/>
        </w:rPr>
      </w:pPr>
      <w:r w:rsidRPr="00F44A89">
        <w:rPr>
          <w:i/>
          <w:color w:val="auto"/>
        </w:rPr>
        <w:t>Usnesení 9/34:</w:t>
      </w:r>
    </w:p>
    <w:p w14:paraId="16D5B5D3" w14:textId="78E6C324" w:rsidR="00BA6387" w:rsidRPr="00F44A89" w:rsidRDefault="00BA6387" w:rsidP="00BA6387">
      <w:pPr>
        <w:pStyle w:val="Zhlav"/>
        <w:jc w:val="both"/>
        <w:rPr>
          <w:b/>
          <w:i/>
          <w:color w:val="auto"/>
        </w:rPr>
      </w:pPr>
      <w:r w:rsidRPr="00F44A89">
        <w:rPr>
          <w:b/>
          <w:i/>
          <w:color w:val="auto"/>
        </w:rPr>
        <w:t xml:space="preserve">Zastupitelstvo obce </w:t>
      </w:r>
      <w:proofErr w:type="spellStart"/>
      <w:r w:rsidRPr="00F44A89">
        <w:rPr>
          <w:b/>
          <w:i/>
          <w:color w:val="auto"/>
        </w:rPr>
        <w:t>Šebrov</w:t>
      </w:r>
      <w:proofErr w:type="spellEnd"/>
      <w:r w:rsidRPr="00F44A89">
        <w:rPr>
          <w:b/>
          <w:i/>
          <w:color w:val="auto"/>
        </w:rPr>
        <w:t xml:space="preserve"> - Kateřina zamítá žádost pana </w:t>
      </w:r>
      <w:r w:rsidR="001D464B" w:rsidRPr="001D464B">
        <w:rPr>
          <w:b/>
          <w:i/>
          <w:color w:val="auto"/>
          <w:highlight w:val="black"/>
        </w:rPr>
        <w:t>XXXXXXXXXXX</w:t>
      </w:r>
      <w:r w:rsidRPr="00F44A89">
        <w:rPr>
          <w:b/>
          <w:i/>
          <w:color w:val="auto"/>
        </w:rPr>
        <w:t xml:space="preserve"> o odprodej obecního pozemku </w:t>
      </w:r>
      <w:proofErr w:type="spellStart"/>
      <w:r w:rsidRPr="00F44A89">
        <w:rPr>
          <w:b/>
          <w:i/>
          <w:color w:val="auto"/>
        </w:rPr>
        <w:t>p.č</w:t>
      </w:r>
      <w:proofErr w:type="spellEnd"/>
      <w:r w:rsidRPr="00F44A89">
        <w:rPr>
          <w:b/>
          <w:i/>
          <w:color w:val="auto"/>
        </w:rPr>
        <w:t xml:space="preserve">. 14 a 13/1, vše v </w:t>
      </w:r>
      <w:proofErr w:type="spellStart"/>
      <w:r w:rsidRPr="00F44A89">
        <w:rPr>
          <w:b/>
          <w:i/>
          <w:color w:val="auto"/>
        </w:rPr>
        <w:t>k.ú</w:t>
      </w:r>
      <w:proofErr w:type="spellEnd"/>
      <w:r w:rsidRPr="00F44A89">
        <w:rPr>
          <w:b/>
          <w:i/>
          <w:color w:val="auto"/>
        </w:rPr>
        <w:t>. Svatá Kateřina.</w:t>
      </w:r>
    </w:p>
    <w:p w14:paraId="38098437" w14:textId="77777777" w:rsidR="00BA6387" w:rsidRPr="00F44A89" w:rsidRDefault="00BA6387" w:rsidP="00BA6387">
      <w:pPr>
        <w:pStyle w:val="Zhlav"/>
        <w:tabs>
          <w:tab w:val="clear" w:pos="4536"/>
          <w:tab w:val="left" w:pos="0"/>
          <w:tab w:val="center" w:pos="1418"/>
        </w:tabs>
        <w:jc w:val="both"/>
        <w:rPr>
          <w:b/>
          <w:i/>
          <w:color w:val="auto"/>
        </w:rPr>
      </w:pPr>
    </w:p>
    <w:p w14:paraId="2752AA93" w14:textId="77777777" w:rsidR="00BA6387" w:rsidRPr="00F44A89" w:rsidRDefault="00BA6387" w:rsidP="00BA6387">
      <w:pPr>
        <w:jc w:val="both"/>
        <w:rPr>
          <w:color w:val="auto"/>
        </w:rPr>
      </w:pPr>
      <w:r w:rsidRPr="00F44A89">
        <w:rPr>
          <w:color w:val="auto"/>
        </w:rPr>
        <w:t>Hlas: 9 - 0 - 0 (pro – proti – zdržel se)</w:t>
      </w:r>
    </w:p>
    <w:p w14:paraId="296682E0" w14:textId="68E666C1" w:rsidR="00BA6387" w:rsidRPr="00F44A89" w:rsidRDefault="00BA6387" w:rsidP="00BA6387">
      <w:pPr>
        <w:jc w:val="both"/>
        <w:rPr>
          <w:b/>
          <w:iCs/>
          <w:color w:val="auto"/>
        </w:rPr>
      </w:pPr>
      <w:r w:rsidRPr="00F44A89">
        <w:rPr>
          <w:b/>
          <w:iCs/>
          <w:color w:val="auto"/>
        </w:rPr>
        <w:t>Usnesení č. 9/34 bylo schváleno.</w:t>
      </w:r>
    </w:p>
    <w:p w14:paraId="5CB78B10" w14:textId="77777777" w:rsidR="00BA6387" w:rsidRDefault="00BA6387" w:rsidP="00BA6387">
      <w:pPr>
        <w:pStyle w:val="Zhlav"/>
        <w:jc w:val="both"/>
        <w:rPr>
          <w:color w:val="auto"/>
          <w:lang w:eastAsia="x-none"/>
        </w:rPr>
      </w:pPr>
    </w:p>
    <w:p w14:paraId="699CFFCD" w14:textId="124D9FD5" w:rsidR="00AC0083" w:rsidRDefault="00BA6387" w:rsidP="00AC0083">
      <w:pPr>
        <w:pStyle w:val="Default"/>
        <w:jc w:val="both"/>
        <w:rPr>
          <w:color w:val="auto"/>
          <w:sz w:val="22"/>
          <w:szCs w:val="22"/>
        </w:rPr>
      </w:pPr>
      <w:r w:rsidRPr="00AC0083">
        <w:rPr>
          <w:color w:val="auto"/>
          <w:lang w:eastAsia="x-none"/>
        </w:rPr>
        <w:t>Pro možnost dlouhodobého pronájmu</w:t>
      </w:r>
      <w:r w:rsidR="00BA372C" w:rsidRPr="00AC0083">
        <w:rPr>
          <w:color w:val="auto"/>
          <w:lang w:eastAsia="x-none"/>
        </w:rPr>
        <w:t xml:space="preserve"> si zastupitelstvo obce vyhradilo čas na</w:t>
      </w:r>
      <w:r w:rsidR="00F44A89" w:rsidRPr="00AC0083">
        <w:rPr>
          <w:color w:val="auto"/>
          <w:lang w:eastAsia="x-none"/>
        </w:rPr>
        <w:t xml:space="preserve"> řádné </w:t>
      </w:r>
      <w:r w:rsidR="00BA372C" w:rsidRPr="00AC0083">
        <w:rPr>
          <w:color w:val="auto"/>
          <w:lang w:eastAsia="x-none"/>
        </w:rPr>
        <w:t>rozhodnutí</w:t>
      </w:r>
      <w:r w:rsidR="00F44A89" w:rsidRPr="00AC0083">
        <w:rPr>
          <w:color w:val="auto"/>
          <w:lang w:eastAsia="x-none"/>
        </w:rPr>
        <w:t xml:space="preserve"> z důvodů očekávané změny dopravní situace v této lokalitě, neboť Správa a údržba silnic </w:t>
      </w:r>
      <w:proofErr w:type="spellStart"/>
      <w:r w:rsidR="00F44A89" w:rsidRPr="00AC0083">
        <w:rPr>
          <w:color w:val="auto"/>
          <w:lang w:eastAsia="x-none"/>
        </w:rPr>
        <w:t>JmK</w:t>
      </w:r>
      <w:proofErr w:type="spellEnd"/>
      <w:r w:rsidR="00F44A89" w:rsidRPr="00AC0083">
        <w:rPr>
          <w:color w:val="auto"/>
          <w:lang w:eastAsia="x-none"/>
        </w:rPr>
        <w:t xml:space="preserve"> plánuje posun autobusové zastávky směr Blansko-Lipůvka. Usnesení v této věci tedy zastupitelé budou projednávat </w:t>
      </w:r>
      <w:r w:rsidR="00BA372C" w:rsidRPr="00AC0083">
        <w:rPr>
          <w:color w:val="auto"/>
          <w:lang w:eastAsia="x-none"/>
        </w:rPr>
        <w:t xml:space="preserve">až po faktické realizaci </w:t>
      </w:r>
      <w:r w:rsidR="00F44A89" w:rsidRPr="00AC0083">
        <w:rPr>
          <w:color w:val="auto"/>
          <w:lang w:eastAsia="x-none"/>
        </w:rPr>
        <w:t xml:space="preserve">plánované </w:t>
      </w:r>
      <w:r w:rsidR="00BA372C" w:rsidRPr="00AC0083">
        <w:rPr>
          <w:color w:val="auto"/>
          <w:lang w:eastAsia="x-none"/>
        </w:rPr>
        <w:t xml:space="preserve">stavby </w:t>
      </w:r>
      <w:r w:rsidR="00BA372C" w:rsidRPr="00AC0083">
        <w:rPr>
          <w:b/>
          <w:bCs/>
          <w:color w:val="auto"/>
          <w:sz w:val="22"/>
          <w:szCs w:val="22"/>
        </w:rPr>
        <w:t>II/379 Lipůvka – Blansko, most 379-016, 017</w:t>
      </w:r>
      <w:r w:rsidR="00F44A89" w:rsidRPr="00AC0083">
        <w:rPr>
          <w:b/>
          <w:bCs/>
          <w:color w:val="auto"/>
          <w:sz w:val="22"/>
          <w:szCs w:val="22"/>
        </w:rPr>
        <w:t xml:space="preserve">, </w:t>
      </w:r>
      <w:r w:rsidR="00F44A89" w:rsidRPr="00AC0083">
        <w:rPr>
          <w:color w:val="auto"/>
          <w:sz w:val="22"/>
          <w:szCs w:val="22"/>
        </w:rPr>
        <w:t xml:space="preserve">posouzení  možnosti pronájmu předmětných pozemků dopravním specialistou (zajištění řádného  výhledu na křižovatce obecní komunikace </w:t>
      </w:r>
      <w:proofErr w:type="spellStart"/>
      <w:r w:rsidR="00AC0083" w:rsidRPr="00AC0083">
        <w:rPr>
          <w:color w:val="auto"/>
          <w:sz w:val="22"/>
          <w:szCs w:val="22"/>
        </w:rPr>
        <w:t>p.č</w:t>
      </w:r>
      <w:proofErr w:type="spellEnd"/>
      <w:r w:rsidR="00AC0083" w:rsidRPr="00AC0083">
        <w:rPr>
          <w:color w:val="auto"/>
          <w:sz w:val="22"/>
          <w:szCs w:val="22"/>
        </w:rPr>
        <w:t xml:space="preserve">. 212/3 ( výjezd směr Blansko) s </w:t>
      </w:r>
      <w:r w:rsidR="00F44A89" w:rsidRPr="00AC0083">
        <w:rPr>
          <w:color w:val="auto"/>
          <w:sz w:val="22"/>
          <w:szCs w:val="22"/>
        </w:rPr>
        <w:t xml:space="preserve"> </w:t>
      </w:r>
      <w:r w:rsidR="00AC0083" w:rsidRPr="00AC0083">
        <w:rPr>
          <w:color w:val="auto"/>
          <w:sz w:val="22"/>
          <w:szCs w:val="22"/>
        </w:rPr>
        <w:t>krajskou komunikací II/379</w:t>
      </w:r>
      <w:r w:rsidR="00AC0083" w:rsidRPr="00AC0083">
        <w:rPr>
          <w:b/>
          <w:bCs/>
          <w:color w:val="auto"/>
          <w:sz w:val="22"/>
          <w:szCs w:val="22"/>
        </w:rPr>
        <w:t xml:space="preserve"> </w:t>
      </w:r>
      <w:r w:rsidR="00F44A89" w:rsidRPr="00AC0083">
        <w:rPr>
          <w:color w:val="auto"/>
          <w:sz w:val="22"/>
          <w:szCs w:val="22"/>
        </w:rPr>
        <w:t xml:space="preserve"> a </w:t>
      </w:r>
      <w:r w:rsidR="00AC0083" w:rsidRPr="00AC0083">
        <w:rPr>
          <w:color w:val="auto"/>
          <w:sz w:val="22"/>
          <w:szCs w:val="22"/>
        </w:rPr>
        <w:t xml:space="preserve">dále po </w:t>
      </w:r>
      <w:r w:rsidR="00F44A89" w:rsidRPr="00AC0083">
        <w:rPr>
          <w:color w:val="auto"/>
          <w:sz w:val="22"/>
          <w:szCs w:val="22"/>
        </w:rPr>
        <w:t>konzultaci s právníkem obce.</w:t>
      </w:r>
    </w:p>
    <w:p w14:paraId="6A0ECA80" w14:textId="77777777" w:rsidR="007729D7" w:rsidRPr="00AC0083" w:rsidRDefault="007729D7" w:rsidP="00AC0083">
      <w:pPr>
        <w:pStyle w:val="Default"/>
        <w:jc w:val="both"/>
        <w:rPr>
          <w:color w:val="auto"/>
          <w:sz w:val="22"/>
          <w:szCs w:val="22"/>
        </w:rPr>
      </w:pPr>
    </w:p>
    <w:p w14:paraId="76296AC9" w14:textId="22A796B7" w:rsidR="00BA6387" w:rsidRPr="007729D7" w:rsidRDefault="00AC0083" w:rsidP="007729D7">
      <w:pPr>
        <w:jc w:val="both"/>
        <w:rPr>
          <w:b/>
          <w:i/>
          <w:color w:val="auto"/>
          <w:lang w:eastAsia="x-none"/>
        </w:rPr>
      </w:pPr>
      <w:r w:rsidRPr="00AC0083">
        <w:rPr>
          <w:b/>
          <w:i/>
          <w:color w:val="auto"/>
          <w:lang w:val="x-none" w:eastAsia="x-none"/>
        </w:rPr>
        <w:t>Zastupitelstvo obce</w:t>
      </w:r>
      <w:r w:rsidRPr="00AC0083">
        <w:rPr>
          <w:b/>
          <w:i/>
          <w:color w:val="auto"/>
          <w:lang w:eastAsia="x-none"/>
        </w:rPr>
        <w:t xml:space="preserve"> bere na vědomí.</w:t>
      </w:r>
    </w:p>
    <w:p w14:paraId="2EE107DA" w14:textId="77777777" w:rsidR="00FB1128" w:rsidRPr="005868EE" w:rsidRDefault="00FB1128" w:rsidP="00FB1128">
      <w:pPr>
        <w:pStyle w:val="Zhlav"/>
        <w:rPr>
          <w:b/>
          <w:bCs/>
          <w:color w:val="auto"/>
          <w:u w:val="single"/>
        </w:rPr>
      </w:pPr>
    </w:p>
    <w:bookmarkEnd w:id="15"/>
    <w:p w14:paraId="0D94873A" w14:textId="77777777" w:rsidR="00FB1128" w:rsidRPr="003043B5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 xml:space="preserve">Dodatek č. 2 smlouvy o odvážení oděvů, obuvi a textilu </w:t>
      </w:r>
    </w:p>
    <w:p w14:paraId="34125FBA" w14:textId="59819D1B" w:rsidR="00216C3B" w:rsidRPr="003043B5" w:rsidRDefault="00216C3B" w:rsidP="00BA6387">
      <w:pPr>
        <w:pStyle w:val="Zhlav"/>
        <w:jc w:val="both"/>
        <w:rPr>
          <w:b/>
          <w:bCs/>
          <w:color w:val="auto"/>
          <w:u w:val="single"/>
        </w:rPr>
      </w:pPr>
      <w:r w:rsidRPr="003043B5">
        <w:rPr>
          <w:color w:val="auto"/>
          <w:lang w:val="x-none" w:eastAsia="x-none"/>
        </w:rPr>
        <w:t>Starosta seznámil</w:t>
      </w:r>
      <w:r w:rsidRPr="003043B5">
        <w:rPr>
          <w:b/>
          <w:bCs/>
          <w:color w:val="auto"/>
        </w:rPr>
        <w:t xml:space="preserve"> </w:t>
      </w:r>
      <w:r w:rsidRPr="003043B5">
        <w:rPr>
          <w:color w:val="auto"/>
          <w:lang w:val="x-none" w:eastAsia="x-none"/>
        </w:rPr>
        <w:t xml:space="preserve">OZ s Dodatkem č. 2 smlouvy o odvážení oděvů, obuvi a textilu, s důvody navýšení částky za vývoz kontejneru na 19.000,- Kč + DPH/kontejner/rok. Dále seznámil zastupitele s </w:t>
      </w:r>
      <w:r w:rsidR="00317BCA" w:rsidRPr="003043B5">
        <w:rPr>
          <w:color w:val="auto"/>
          <w:lang w:val="x-none" w:eastAsia="x-none"/>
        </w:rPr>
        <w:t>marnou</w:t>
      </w:r>
      <w:r w:rsidRPr="003043B5">
        <w:rPr>
          <w:color w:val="auto"/>
          <w:lang w:val="x-none" w:eastAsia="x-none"/>
        </w:rPr>
        <w:t xml:space="preserve"> snahou obce najít levnější alternativní řešení.</w:t>
      </w:r>
      <w:r w:rsidRPr="003043B5">
        <w:rPr>
          <w:b/>
          <w:bCs/>
          <w:color w:val="auto"/>
          <w:u w:val="single"/>
        </w:rPr>
        <w:t xml:space="preserve"> </w:t>
      </w:r>
    </w:p>
    <w:p w14:paraId="196ABD07" w14:textId="3FEF1FA3" w:rsidR="00216C3B" w:rsidRPr="003043B5" w:rsidRDefault="00216C3B" w:rsidP="00BA6387">
      <w:pPr>
        <w:pStyle w:val="Zhlav"/>
        <w:ind w:left="142"/>
        <w:jc w:val="both"/>
        <w:rPr>
          <w:b/>
          <w:bCs/>
          <w:color w:val="auto"/>
          <w:u w:val="single"/>
        </w:rPr>
      </w:pPr>
    </w:p>
    <w:p w14:paraId="5FA81107" w14:textId="6EFCC9FF" w:rsidR="00216C3B" w:rsidRPr="003043B5" w:rsidRDefault="003916F9" w:rsidP="00BA6387">
      <w:pPr>
        <w:jc w:val="both"/>
        <w:rPr>
          <w:i/>
          <w:color w:val="auto"/>
        </w:rPr>
      </w:pPr>
      <w:r w:rsidRPr="003043B5">
        <w:rPr>
          <w:i/>
          <w:color w:val="auto"/>
        </w:rPr>
        <w:t>Usnesení 10</w:t>
      </w:r>
      <w:r w:rsidR="00216C3B" w:rsidRPr="003043B5">
        <w:rPr>
          <w:i/>
          <w:color w:val="auto"/>
        </w:rPr>
        <w:t>/34:</w:t>
      </w:r>
    </w:p>
    <w:p w14:paraId="68B57B1F" w14:textId="6A2B133F" w:rsidR="00216C3B" w:rsidRPr="003043B5" w:rsidRDefault="00216C3B" w:rsidP="00BA6387">
      <w:pPr>
        <w:pStyle w:val="Zhlav"/>
        <w:jc w:val="both"/>
        <w:rPr>
          <w:b/>
          <w:i/>
          <w:color w:val="auto"/>
        </w:rPr>
      </w:pPr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schvaluje Dodatek č. 2 smlouvy o odvážení oděvů, obuvi a textilu, uzavřený mezi </w:t>
      </w:r>
      <w:r w:rsidR="00007C9D" w:rsidRPr="003043B5">
        <w:rPr>
          <w:b/>
          <w:i/>
          <w:color w:val="auto"/>
        </w:rPr>
        <w:t xml:space="preserve">společností </w:t>
      </w:r>
      <w:proofErr w:type="spellStart"/>
      <w:r w:rsidRPr="003043B5">
        <w:rPr>
          <w:b/>
          <w:i/>
          <w:color w:val="auto"/>
        </w:rPr>
        <w:t>TextilEco</w:t>
      </w:r>
      <w:proofErr w:type="spellEnd"/>
      <w:r w:rsidRPr="003043B5">
        <w:rPr>
          <w:b/>
          <w:i/>
          <w:color w:val="auto"/>
        </w:rPr>
        <w:t xml:space="preserve">, a.s., Palackého 715/15, Nové Město, 110 00 Praha 1 a obcí Šebrov-Kateřina </w:t>
      </w:r>
      <w:r w:rsidR="00007C9D" w:rsidRPr="003043B5">
        <w:rPr>
          <w:b/>
          <w:i/>
          <w:color w:val="auto"/>
        </w:rPr>
        <w:t>a pověřuje starostu jeho podpisem.</w:t>
      </w:r>
    </w:p>
    <w:p w14:paraId="5DF98655" w14:textId="77777777" w:rsidR="00216C3B" w:rsidRPr="003043B5" w:rsidRDefault="00216C3B" w:rsidP="00216C3B">
      <w:pPr>
        <w:pStyle w:val="Zhlav"/>
        <w:tabs>
          <w:tab w:val="clear" w:pos="4536"/>
          <w:tab w:val="left" w:pos="0"/>
          <w:tab w:val="center" w:pos="1418"/>
        </w:tabs>
        <w:jc w:val="both"/>
        <w:rPr>
          <w:b/>
          <w:i/>
          <w:color w:val="auto"/>
        </w:rPr>
      </w:pPr>
    </w:p>
    <w:p w14:paraId="48A3532E" w14:textId="611503B0" w:rsidR="00216C3B" w:rsidRPr="003043B5" w:rsidRDefault="00216C3B" w:rsidP="00BA6387">
      <w:pPr>
        <w:jc w:val="both"/>
        <w:rPr>
          <w:color w:val="auto"/>
        </w:rPr>
      </w:pPr>
      <w:r w:rsidRPr="003043B5">
        <w:rPr>
          <w:color w:val="auto"/>
        </w:rPr>
        <w:t>Hlas: 9 - 0 - 0 (pro – proti – zdržel se)</w:t>
      </w:r>
    </w:p>
    <w:p w14:paraId="3CBADF8E" w14:textId="3CDE1D22" w:rsidR="00216C3B" w:rsidRPr="003043B5" w:rsidRDefault="003916F9" w:rsidP="00BA6387">
      <w:pPr>
        <w:jc w:val="both"/>
        <w:rPr>
          <w:b/>
          <w:iCs/>
          <w:color w:val="auto"/>
        </w:rPr>
      </w:pPr>
      <w:r w:rsidRPr="003043B5">
        <w:rPr>
          <w:b/>
          <w:iCs/>
          <w:color w:val="auto"/>
        </w:rPr>
        <w:t>Usnesení č. 10</w:t>
      </w:r>
      <w:r w:rsidR="00216C3B" w:rsidRPr="003043B5">
        <w:rPr>
          <w:b/>
          <w:iCs/>
          <w:color w:val="auto"/>
        </w:rPr>
        <w:t>/34 bylo schváleno.</w:t>
      </w:r>
    </w:p>
    <w:p w14:paraId="35B2B27A" w14:textId="77777777" w:rsidR="00FB1128" w:rsidRPr="005868EE" w:rsidRDefault="00FB1128" w:rsidP="00FB1128">
      <w:pPr>
        <w:pStyle w:val="Zhlav"/>
        <w:rPr>
          <w:b/>
          <w:bCs/>
          <w:color w:val="auto"/>
          <w:u w:val="single"/>
        </w:rPr>
      </w:pPr>
    </w:p>
    <w:p w14:paraId="2C202E88" w14:textId="27A18964" w:rsidR="00946C00" w:rsidRPr="003043B5" w:rsidRDefault="00946C00" w:rsidP="00946C00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 xml:space="preserve">Dodatek č. 1 ke Smlouvě o dílo na zpracování projektové dokumentace „MOST 04 – POD BÝVALÝM MLÝNEM SVATÁ KATEŘINA“ ze dne 20.11.2024  </w:t>
      </w:r>
    </w:p>
    <w:p w14:paraId="4F403D8C" w14:textId="37B737AC" w:rsidR="00216C3B" w:rsidRPr="003043B5" w:rsidRDefault="00216C3B" w:rsidP="003916F9">
      <w:pPr>
        <w:pStyle w:val="Zhlav"/>
        <w:jc w:val="both"/>
        <w:rPr>
          <w:color w:val="auto"/>
          <w:lang w:val="x-none" w:eastAsia="x-none"/>
        </w:rPr>
      </w:pPr>
      <w:r w:rsidRPr="003043B5">
        <w:rPr>
          <w:color w:val="auto"/>
          <w:lang w:val="x-none" w:eastAsia="x-none"/>
        </w:rPr>
        <w:t>Starosta seznámil</w:t>
      </w:r>
      <w:r w:rsidRPr="003043B5">
        <w:rPr>
          <w:b/>
          <w:bCs/>
          <w:color w:val="auto"/>
        </w:rPr>
        <w:t xml:space="preserve"> </w:t>
      </w:r>
      <w:r w:rsidRPr="003043B5">
        <w:rPr>
          <w:color w:val="auto"/>
          <w:lang w:val="x-none" w:eastAsia="x-none"/>
        </w:rPr>
        <w:t>OZ s Dodatkem č. 1 ke Smlouvě o dílo na zpracování projektové dokumentace „MOST 04 –POD BÝVALÝM MLÝNEM SVATÁ KATEŘINA“ ze dne 20.11.2024</w:t>
      </w:r>
      <w:r w:rsidR="00007C9D" w:rsidRPr="003043B5">
        <w:rPr>
          <w:color w:val="auto"/>
          <w:lang w:val="x-none" w:eastAsia="x-none"/>
        </w:rPr>
        <w:t>, s jeho účelem a důvody jeho uzavření.</w:t>
      </w:r>
      <w:r w:rsidRPr="003043B5">
        <w:rPr>
          <w:color w:val="auto"/>
          <w:lang w:val="x-none" w:eastAsia="x-none"/>
        </w:rPr>
        <w:t xml:space="preserve">   </w:t>
      </w:r>
    </w:p>
    <w:p w14:paraId="6E861107" w14:textId="77777777" w:rsidR="00216C3B" w:rsidRPr="003043B5" w:rsidRDefault="00216C3B" w:rsidP="00216C3B">
      <w:pPr>
        <w:pStyle w:val="Zhlav"/>
        <w:rPr>
          <w:color w:val="auto"/>
          <w:lang w:val="x-none" w:eastAsia="x-none"/>
        </w:rPr>
      </w:pPr>
    </w:p>
    <w:p w14:paraId="56CB936E" w14:textId="64315A63" w:rsidR="00007C9D" w:rsidRPr="003043B5" w:rsidRDefault="003916F9" w:rsidP="003916F9">
      <w:pPr>
        <w:jc w:val="both"/>
        <w:rPr>
          <w:i/>
          <w:color w:val="auto"/>
        </w:rPr>
      </w:pPr>
      <w:r w:rsidRPr="003043B5">
        <w:rPr>
          <w:i/>
          <w:color w:val="auto"/>
        </w:rPr>
        <w:t>Usnesení 11</w:t>
      </w:r>
      <w:r w:rsidR="00007C9D" w:rsidRPr="003043B5">
        <w:rPr>
          <w:i/>
          <w:color w:val="auto"/>
        </w:rPr>
        <w:t>/34:</w:t>
      </w:r>
    </w:p>
    <w:p w14:paraId="1780CA16" w14:textId="28715EC5" w:rsidR="00007C9D" w:rsidRPr="003043B5" w:rsidRDefault="00007C9D" w:rsidP="003916F9">
      <w:pPr>
        <w:jc w:val="both"/>
        <w:rPr>
          <w:b/>
          <w:bCs/>
          <w:color w:val="auto"/>
        </w:rPr>
      </w:pPr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schvaluje Dodatek č. 1 ke Smlouvě o dílo na zpracování projektové dokumentace „MOST 04 – POD BÝVALÝM MLÝNEM SVATÁ KATEŘINA“ ze dne 20.11.2024 mezi</w:t>
      </w:r>
      <w:r w:rsidRPr="003043B5">
        <w:rPr>
          <w:b/>
          <w:bCs/>
          <w:color w:val="auto"/>
        </w:rPr>
        <w:t xml:space="preserve"> </w:t>
      </w:r>
      <w:r w:rsidRPr="003043B5">
        <w:rPr>
          <w:b/>
          <w:i/>
          <w:color w:val="auto"/>
        </w:rPr>
        <w:t>zhotovitelem MOSTMA s.r.o. se sídlem Plachty 514/8, Nový Lískovec, 634 00 Brno a obcí Šebrov-Kateřina a pověřuje starostu jeho podpisem.</w:t>
      </w:r>
    </w:p>
    <w:p w14:paraId="71EAE6CF" w14:textId="30106F0E" w:rsidR="00007C9D" w:rsidRPr="003043B5" w:rsidRDefault="00007C9D" w:rsidP="003916F9">
      <w:pPr>
        <w:pStyle w:val="Zhlav"/>
        <w:ind w:left="142"/>
        <w:rPr>
          <w:b/>
          <w:i/>
          <w:color w:val="auto"/>
        </w:rPr>
      </w:pPr>
      <w:r w:rsidRPr="003043B5">
        <w:rPr>
          <w:b/>
          <w:i/>
          <w:color w:val="auto"/>
        </w:rPr>
        <w:t xml:space="preserve"> </w:t>
      </w:r>
    </w:p>
    <w:p w14:paraId="5BA586D0" w14:textId="77777777" w:rsidR="00007C9D" w:rsidRPr="003043B5" w:rsidRDefault="00007C9D" w:rsidP="003916F9">
      <w:pPr>
        <w:jc w:val="both"/>
        <w:rPr>
          <w:color w:val="auto"/>
        </w:rPr>
      </w:pPr>
      <w:r w:rsidRPr="003043B5">
        <w:rPr>
          <w:color w:val="auto"/>
        </w:rPr>
        <w:t>Hlas: 9 - 0 - 0 (pro – proti – zdržel se)</w:t>
      </w:r>
    </w:p>
    <w:p w14:paraId="5EA471F5" w14:textId="1C312B46" w:rsidR="00216C3B" w:rsidRPr="003043B5" w:rsidRDefault="003916F9" w:rsidP="003916F9">
      <w:pPr>
        <w:pStyle w:val="Zhlav"/>
        <w:rPr>
          <w:b/>
          <w:bCs/>
          <w:color w:val="auto"/>
          <w:u w:val="single"/>
        </w:rPr>
      </w:pPr>
      <w:r w:rsidRPr="003043B5">
        <w:rPr>
          <w:b/>
          <w:iCs/>
          <w:color w:val="auto"/>
        </w:rPr>
        <w:t>Usnesení č. 11</w:t>
      </w:r>
      <w:r w:rsidR="00007C9D" w:rsidRPr="003043B5">
        <w:rPr>
          <w:b/>
          <w:iCs/>
          <w:color w:val="auto"/>
        </w:rPr>
        <w:t>/34 bylo schváleno</w:t>
      </w:r>
      <w:r w:rsidRPr="003043B5">
        <w:rPr>
          <w:b/>
          <w:iCs/>
          <w:color w:val="auto"/>
        </w:rPr>
        <w:t>.</w:t>
      </w:r>
    </w:p>
    <w:p w14:paraId="5EBEC621" w14:textId="77777777" w:rsidR="00216C3B" w:rsidRDefault="00216C3B" w:rsidP="00FB1128">
      <w:pPr>
        <w:pStyle w:val="Zhlav"/>
        <w:rPr>
          <w:b/>
          <w:bCs/>
          <w:color w:val="00B050"/>
          <w:u w:val="single"/>
        </w:rPr>
      </w:pPr>
    </w:p>
    <w:p w14:paraId="2314DEF2" w14:textId="77777777" w:rsidR="007729D7" w:rsidRDefault="007729D7" w:rsidP="00FB1128">
      <w:pPr>
        <w:pStyle w:val="Zhlav"/>
        <w:rPr>
          <w:b/>
          <w:bCs/>
          <w:color w:val="00B050"/>
          <w:u w:val="single"/>
        </w:rPr>
      </w:pPr>
    </w:p>
    <w:p w14:paraId="570E4908" w14:textId="77777777" w:rsidR="007729D7" w:rsidRDefault="007729D7" w:rsidP="00FB1128">
      <w:pPr>
        <w:pStyle w:val="Zhlav"/>
        <w:rPr>
          <w:b/>
          <w:bCs/>
          <w:color w:val="00B050"/>
          <w:u w:val="single"/>
        </w:rPr>
      </w:pPr>
    </w:p>
    <w:p w14:paraId="64670431" w14:textId="77777777" w:rsidR="007729D7" w:rsidRPr="001D37FC" w:rsidRDefault="007729D7" w:rsidP="00FB1128">
      <w:pPr>
        <w:pStyle w:val="Zhlav"/>
        <w:rPr>
          <w:b/>
          <w:bCs/>
          <w:color w:val="00B050"/>
          <w:u w:val="single"/>
        </w:rPr>
      </w:pPr>
    </w:p>
    <w:p w14:paraId="7445699D" w14:textId="00F3F54B" w:rsidR="008F4DE6" w:rsidRPr="003043B5" w:rsidRDefault="008F4DE6" w:rsidP="003916F9">
      <w:pPr>
        <w:shd w:val="clear" w:color="auto" w:fill="FFFFFF"/>
        <w:jc w:val="both"/>
        <w:rPr>
          <w:color w:val="auto"/>
          <w:lang w:val="x-none" w:eastAsia="x-none"/>
        </w:rPr>
      </w:pPr>
      <w:r w:rsidRPr="003043B5">
        <w:rPr>
          <w:color w:val="auto"/>
          <w:lang w:val="x-none" w:eastAsia="x-none"/>
        </w:rPr>
        <w:lastRenderedPageBreak/>
        <w:t xml:space="preserve">Starosta dále seznámil zastupitele s cenovými nabídkami na PD přeložek stávajícího ocelového STL plynovodu DN 80 v </w:t>
      </w:r>
      <w:proofErr w:type="spellStart"/>
      <w:r w:rsidRPr="003043B5">
        <w:rPr>
          <w:color w:val="auto"/>
          <w:lang w:val="x-none" w:eastAsia="x-none"/>
        </w:rPr>
        <w:t>Šebrově</w:t>
      </w:r>
      <w:proofErr w:type="spellEnd"/>
      <w:r w:rsidRPr="003043B5">
        <w:rPr>
          <w:color w:val="auto"/>
          <w:lang w:val="x-none" w:eastAsia="x-none"/>
        </w:rPr>
        <w:t xml:space="preserve"> – Kateřině v návaznosti na plánovanou stavbu </w:t>
      </w:r>
      <w:r w:rsidR="003916F9" w:rsidRPr="003043B5">
        <w:rPr>
          <w:color w:val="auto"/>
          <w:lang w:val="x-none" w:eastAsia="x-none"/>
        </w:rPr>
        <w:t>nového mostu (</w:t>
      </w:r>
      <w:r w:rsidRPr="003043B5">
        <w:rPr>
          <w:color w:val="auto"/>
          <w:lang w:val="x-none" w:eastAsia="x-none"/>
        </w:rPr>
        <w:t>94 250,- Kč + DPH) a vodovodních řadů pro rekonstrukci mostu</w:t>
      </w:r>
      <w:r w:rsidR="003916F9" w:rsidRPr="003043B5">
        <w:rPr>
          <w:color w:val="auto"/>
          <w:lang w:val="x-none" w:eastAsia="x-none"/>
        </w:rPr>
        <w:t xml:space="preserve"> na MK v části Svatá Kateřina (</w:t>
      </w:r>
      <w:r w:rsidRPr="003043B5">
        <w:rPr>
          <w:color w:val="auto"/>
          <w:lang w:val="x-none" w:eastAsia="x-none"/>
        </w:rPr>
        <w:t>89 100,- Kč + DPH).</w:t>
      </w:r>
    </w:p>
    <w:p w14:paraId="144784F9" w14:textId="77777777" w:rsidR="008F4DE6" w:rsidRPr="003043B5" w:rsidRDefault="008F4DE6" w:rsidP="003916F9">
      <w:pPr>
        <w:shd w:val="clear" w:color="auto" w:fill="FFFFFF"/>
        <w:jc w:val="both"/>
        <w:rPr>
          <w:color w:val="auto"/>
          <w:lang w:val="x-none" w:eastAsia="x-none"/>
        </w:rPr>
      </w:pPr>
    </w:p>
    <w:p w14:paraId="0BDF1EA1" w14:textId="34AA561F" w:rsidR="00216C3B" w:rsidRPr="00F44A89" w:rsidRDefault="008F4DE6" w:rsidP="00F44A89">
      <w:pPr>
        <w:jc w:val="both"/>
        <w:rPr>
          <w:b/>
          <w:i/>
          <w:color w:val="auto"/>
          <w:lang w:eastAsia="x-none"/>
        </w:rPr>
      </w:pPr>
      <w:r w:rsidRPr="003043B5">
        <w:rPr>
          <w:b/>
          <w:i/>
          <w:color w:val="auto"/>
          <w:lang w:val="x-none" w:eastAsia="x-none"/>
        </w:rPr>
        <w:t>Zastupitelstvo obce</w:t>
      </w:r>
      <w:r w:rsidRPr="003043B5">
        <w:rPr>
          <w:b/>
          <w:i/>
          <w:color w:val="auto"/>
          <w:lang w:eastAsia="x-none"/>
        </w:rPr>
        <w:t xml:space="preserve"> bere informace starosty na vědom</w:t>
      </w:r>
      <w:r w:rsidR="00F44A89">
        <w:rPr>
          <w:b/>
          <w:i/>
          <w:color w:val="auto"/>
          <w:lang w:eastAsia="x-none"/>
        </w:rPr>
        <w:t>í</w:t>
      </w:r>
    </w:p>
    <w:p w14:paraId="663F3ECC" w14:textId="77777777" w:rsidR="00925590" w:rsidRDefault="00925590" w:rsidP="00FB1128">
      <w:pPr>
        <w:pStyle w:val="Zhlav"/>
        <w:rPr>
          <w:b/>
          <w:bCs/>
          <w:color w:val="auto"/>
          <w:u w:val="single"/>
        </w:rPr>
      </w:pPr>
    </w:p>
    <w:p w14:paraId="238EB259" w14:textId="77777777" w:rsidR="00925590" w:rsidRPr="003043B5" w:rsidRDefault="00925590" w:rsidP="00925590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>Cenová nabídka společnosti SUNRITEK GROUP, návrh příkazní smlouvy- doplněno na žádost starosty obce</w:t>
      </w:r>
    </w:p>
    <w:p w14:paraId="30FD1431" w14:textId="6B44BB05" w:rsidR="00925590" w:rsidRPr="003043B5" w:rsidRDefault="00925590" w:rsidP="00925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24" w:lineRule="atLeast"/>
        <w:jc w:val="both"/>
        <w:rPr>
          <w:color w:val="auto"/>
        </w:rPr>
      </w:pPr>
      <w:r w:rsidRPr="003043B5">
        <w:rPr>
          <w:color w:val="auto"/>
        </w:rPr>
        <w:t xml:space="preserve">Starosta obce připomenul zastupitelům jednání s panem Richardem </w:t>
      </w:r>
      <w:proofErr w:type="spellStart"/>
      <w:r w:rsidRPr="003043B5">
        <w:rPr>
          <w:color w:val="auto"/>
        </w:rPr>
        <w:t>Šeblem</w:t>
      </w:r>
      <w:proofErr w:type="spellEnd"/>
      <w:r w:rsidRPr="003043B5">
        <w:rPr>
          <w:color w:val="auto"/>
        </w:rPr>
        <w:t xml:space="preserve"> ze společnosti </w:t>
      </w:r>
      <w:proofErr w:type="spellStart"/>
      <w:r w:rsidRPr="003043B5">
        <w:rPr>
          <w:color w:val="auto"/>
        </w:rPr>
        <w:t>Sunritek</w:t>
      </w:r>
      <w:proofErr w:type="spellEnd"/>
      <w:r w:rsidRPr="003043B5">
        <w:rPr>
          <w:color w:val="auto"/>
        </w:rPr>
        <w:t xml:space="preserve"> </w:t>
      </w:r>
      <w:proofErr w:type="spellStart"/>
      <w:r w:rsidRPr="003043B5">
        <w:rPr>
          <w:color w:val="auto"/>
        </w:rPr>
        <w:t>group</w:t>
      </w:r>
      <w:proofErr w:type="spellEnd"/>
      <w:r w:rsidRPr="003043B5">
        <w:rPr>
          <w:color w:val="auto"/>
        </w:rPr>
        <w:t xml:space="preserve">, který má ve společnosti </w:t>
      </w:r>
      <w:proofErr w:type="spellStart"/>
      <w:r w:rsidRPr="003043B5">
        <w:rPr>
          <w:color w:val="auto"/>
        </w:rPr>
        <w:t>Sunritek</w:t>
      </w:r>
      <w:proofErr w:type="spellEnd"/>
      <w:r w:rsidRPr="003043B5">
        <w:rPr>
          <w:color w:val="auto"/>
        </w:rPr>
        <w:t xml:space="preserve"> </w:t>
      </w:r>
      <w:proofErr w:type="spellStart"/>
      <w:r w:rsidRPr="003043B5">
        <w:rPr>
          <w:color w:val="auto"/>
        </w:rPr>
        <w:t>group</w:t>
      </w:r>
      <w:proofErr w:type="spellEnd"/>
      <w:r w:rsidRPr="003043B5">
        <w:rPr>
          <w:color w:val="auto"/>
        </w:rPr>
        <w:t xml:space="preserve"> na starosti energetické služby, projekce, revize a poradenství, na listopadovém OZ. CN včetně návrhu příkazní smlouvy byla přeposlána zastupitelům dne 26.11.2025. </w:t>
      </w:r>
    </w:p>
    <w:p w14:paraId="24661027" w14:textId="77777777" w:rsidR="00925590" w:rsidRPr="003043B5" w:rsidRDefault="00925590" w:rsidP="00FB1128">
      <w:pPr>
        <w:pStyle w:val="Zhlav"/>
        <w:rPr>
          <w:b/>
          <w:bCs/>
          <w:color w:val="auto"/>
          <w:u w:val="single"/>
        </w:rPr>
      </w:pPr>
    </w:p>
    <w:p w14:paraId="3AA02287" w14:textId="0B575A00" w:rsidR="00925590" w:rsidRPr="003043B5" w:rsidRDefault="00925590" w:rsidP="003916F9">
      <w:pPr>
        <w:jc w:val="both"/>
        <w:rPr>
          <w:i/>
          <w:color w:val="auto"/>
        </w:rPr>
      </w:pPr>
      <w:r w:rsidRPr="003043B5">
        <w:rPr>
          <w:i/>
          <w:color w:val="auto"/>
        </w:rPr>
        <w:t xml:space="preserve">Usnesení </w:t>
      </w:r>
      <w:r w:rsidR="003916F9" w:rsidRPr="003043B5">
        <w:rPr>
          <w:i/>
          <w:color w:val="auto"/>
        </w:rPr>
        <w:t>12</w:t>
      </w:r>
      <w:r w:rsidRPr="003043B5">
        <w:rPr>
          <w:i/>
          <w:color w:val="auto"/>
        </w:rPr>
        <w:t>/34:</w:t>
      </w:r>
      <w:r w:rsidR="001D37FC" w:rsidRPr="003043B5">
        <w:rPr>
          <w:i/>
          <w:color w:val="auto"/>
        </w:rPr>
        <w:t xml:space="preserve">     </w:t>
      </w:r>
    </w:p>
    <w:p w14:paraId="617DD6DF" w14:textId="161E8F95" w:rsidR="00925590" w:rsidRPr="003043B5" w:rsidRDefault="00925590" w:rsidP="00925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24" w:lineRule="atLeast"/>
        <w:jc w:val="both"/>
        <w:rPr>
          <w:color w:val="auto"/>
        </w:rPr>
      </w:pPr>
      <w:bookmarkStart w:id="16" w:name="_Hlk216799360"/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schvaluje </w:t>
      </w:r>
      <w:bookmarkEnd w:id="16"/>
      <w:r w:rsidRPr="003043B5">
        <w:rPr>
          <w:b/>
          <w:i/>
          <w:color w:val="auto"/>
        </w:rPr>
        <w:t>cenovou nab</w:t>
      </w:r>
      <w:r w:rsidR="003916F9" w:rsidRPr="003043B5">
        <w:rPr>
          <w:b/>
          <w:i/>
          <w:color w:val="auto"/>
        </w:rPr>
        <w:t xml:space="preserve">ídku společnosti </w:t>
      </w:r>
      <w:proofErr w:type="spellStart"/>
      <w:r w:rsidR="003916F9" w:rsidRPr="003043B5">
        <w:rPr>
          <w:b/>
          <w:i/>
          <w:color w:val="auto"/>
        </w:rPr>
        <w:t>Sunritek</w:t>
      </w:r>
      <w:proofErr w:type="spellEnd"/>
      <w:r w:rsidR="003916F9" w:rsidRPr="003043B5">
        <w:rPr>
          <w:b/>
          <w:i/>
          <w:color w:val="auto"/>
        </w:rPr>
        <w:t xml:space="preserve"> Group</w:t>
      </w:r>
      <w:r w:rsidRPr="003043B5">
        <w:rPr>
          <w:b/>
          <w:i/>
          <w:color w:val="auto"/>
        </w:rPr>
        <w:t xml:space="preserve"> na projekční přípravu a podání žádosti v rámci výzvy SMARTNET č. 1/2025 - Modernizace veřejného osvětlení z Modernizačního fondu SFŽP ve výši 102 300,- Kč + DPH a dále na výběrové řízení a dotační </w:t>
      </w:r>
      <w:proofErr w:type="spellStart"/>
      <w:r w:rsidRPr="003043B5">
        <w:rPr>
          <w:b/>
          <w:i/>
          <w:color w:val="auto"/>
        </w:rPr>
        <w:t>managemet</w:t>
      </w:r>
      <w:proofErr w:type="spellEnd"/>
      <w:r w:rsidRPr="003043B5">
        <w:rPr>
          <w:b/>
          <w:i/>
          <w:color w:val="auto"/>
        </w:rPr>
        <w:t xml:space="preserve"> ve výši 59 000,- Kč + DPH.</w:t>
      </w:r>
    </w:p>
    <w:p w14:paraId="2D770938" w14:textId="77777777" w:rsidR="003916F9" w:rsidRPr="003043B5" w:rsidRDefault="003916F9" w:rsidP="003916F9">
      <w:pPr>
        <w:jc w:val="both"/>
        <w:rPr>
          <w:color w:val="auto"/>
        </w:rPr>
      </w:pPr>
    </w:p>
    <w:p w14:paraId="5BC542B9" w14:textId="77777777" w:rsidR="00925590" w:rsidRPr="003043B5" w:rsidRDefault="00925590" w:rsidP="003916F9">
      <w:pPr>
        <w:jc w:val="both"/>
        <w:rPr>
          <w:color w:val="auto"/>
        </w:rPr>
      </w:pPr>
      <w:r w:rsidRPr="003043B5">
        <w:rPr>
          <w:color w:val="auto"/>
        </w:rPr>
        <w:t>Hlas: 9 - 0 - 0 (pro – proti – zdržel se)</w:t>
      </w:r>
    </w:p>
    <w:p w14:paraId="399D8A59" w14:textId="52AF5132" w:rsidR="00925590" w:rsidRPr="003043B5" w:rsidRDefault="00925590" w:rsidP="003916F9">
      <w:pPr>
        <w:pStyle w:val="Zhlav"/>
        <w:rPr>
          <w:b/>
          <w:bCs/>
          <w:color w:val="auto"/>
          <w:u w:val="single"/>
        </w:rPr>
      </w:pPr>
      <w:r w:rsidRPr="003043B5">
        <w:rPr>
          <w:b/>
          <w:iCs/>
          <w:color w:val="auto"/>
        </w:rPr>
        <w:t xml:space="preserve">Usnesení č. </w:t>
      </w:r>
      <w:r w:rsidR="003916F9" w:rsidRPr="003043B5">
        <w:rPr>
          <w:b/>
          <w:iCs/>
          <w:color w:val="auto"/>
        </w:rPr>
        <w:t>12</w:t>
      </w:r>
      <w:r w:rsidRPr="003043B5">
        <w:rPr>
          <w:b/>
          <w:iCs/>
          <w:color w:val="auto"/>
        </w:rPr>
        <w:t>/34 bylo schváleno</w:t>
      </w:r>
      <w:r w:rsidR="003916F9" w:rsidRPr="003043B5">
        <w:rPr>
          <w:b/>
          <w:iCs/>
          <w:color w:val="auto"/>
        </w:rPr>
        <w:t>.</w:t>
      </w:r>
    </w:p>
    <w:p w14:paraId="1E9F2E70" w14:textId="77777777" w:rsidR="00925590" w:rsidRPr="00A12BE5" w:rsidRDefault="00925590" w:rsidP="00925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24" w:lineRule="atLeast"/>
        <w:jc w:val="both"/>
        <w:rPr>
          <w:color w:val="auto"/>
        </w:rPr>
      </w:pPr>
    </w:p>
    <w:p w14:paraId="1C2460BE" w14:textId="1E8E2C86" w:rsidR="00925590" w:rsidRPr="003043B5" w:rsidRDefault="00925590" w:rsidP="0097613B">
      <w:pPr>
        <w:jc w:val="both"/>
        <w:rPr>
          <w:i/>
          <w:color w:val="auto"/>
        </w:rPr>
      </w:pPr>
      <w:r w:rsidRPr="003043B5">
        <w:rPr>
          <w:i/>
          <w:color w:val="auto"/>
        </w:rPr>
        <w:t xml:space="preserve">Usnesení </w:t>
      </w:r>
      <w:r w:rsidR="0097613B" w:rsidRPr="003043B5">
        <w:rPr>
          <w:i/>
          <w:color w:val="auto"/>
        </w:rPr>
        <w:t>13</w:t>
      </w:r>
      <w:r w:rsidRPr="003043B5">
        <w:rPr>
          <w:i/>
          <w:color w:val="auto"/>
        </w:rPr>
        <w:t>/34:</w:t>
      </w:r>
    </w:p>
    <w:p w14:paraId="247DC1F0" w14:textId="65FA5510" w:rsidR="00925590" w:rsidRPr="003043B5" w:rsidRDefault="00925590" w:rsidP="0097613B">
      <w:pPr>
        <w:pStyle w:val="Zhlav"/>
        <w:jc w:val="both"/>
        <w:rPr>
          <w:b/>
          <w:i/>
          <w:color w:val="auto"/>
        </w:rPr>
      </w:pPr>
      <w:r w:rsidRPr="003043B5">
        <w:rPr>
          <w:b/>
          <w:i/>
          <w:color w:val="auto"/>
        </w:rPr>
        <w:t xml:space="preserve">Zastupitelstvo obce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 xml:space="preserve"> - Kateřina schvaluje</w:t>
      </w:r>
      <w:r w:rsidR="0097613B" w:rsidRPr="003043B5">
        <w:rPr>
          <w:b/>
          <w:i/>
          <w:color w:val="auto"/>
        </w:rPr>
        <w:t xml:space="preserve"> příkazní smlouvu č</w:t>
      </w:r>
      <w:r w:rsidRPr="003043B5">
        <w:rPr>
          <w:b/>
          <w:i/>
          <w:color w:val="auto"/>
        </w:rPr>
        <w:t xml:space="preserve">. SML-Z-M-25-093 mezi společností </w:t>
      </w:r>
      <w:proofErr w:type="spellStart"/>
      <w:r w:rsidRPr="003043B5">
        <w:rPr>
          <w:b/>
          <w:i/>
          <w:color w:val="auto"/>
        </w:rPr>
        <w:t>Sunritek</w:t>
      </w:r>
      <w:proofErr w:type="spellEnd"/>
      <w:r w:rsidRPr="003043B5">
        <w:rPr>
          <w:b/>
          <w:i/>
          <w:color w:val="auto"/>
        </w:rPr>
        <w:t xml:space="preserve"> Projekční s.r.o. se sídlem Cyrilská 508/7, Trnitá, 602 00 Brno IČ: 23121858 / DIČ: CZ23121858 a obcí </w:t>
      </w:r>
      <w:proofErr w:type="spellStart"/>
      <w:r w:rsidRPr="003043B5">
        <w:rPr>
          <w:b/>
          <w:i/>
          <w:color w:val="auto"/>
        </w:rPr>
        <w:t>Šebrov</w:t>
      </w:r>
      <w:proofErr w:type="spellEnd"/>
      <w:r w:rsidRPr="003043B5">
        <w:rPr>
          <w:b/>
          <w:i/>
          <w:color w:val="auto"/>
        </w:rPr>
        <w:t>- Kateřina a pověřuje starostu obce podpisem příkazní smlouvy.</w:t>
      </w:r>
    </w:p>
    <w:p w14:paraId="549B978A" w14:textId="77777777" w:rsidR="00925590" w:rsidRPr="003043B5" w:rsidRDefault="00925590" w:rsidP="00925590">
      <w:pPr>
        <w:pStyle w:val="Zhlav"/>
        <w:rPr>
          <w:b/>
          <w:i/>
          <w:color w:val="auto"/>
        </w:rPr>
      </w:pPr>
    </w:p>
    <w:p w14:paraId="1D929182" w14:textId="77777777" w:rsidR="00925590" w:rsidRPr="003043B5" w:rsidRDefault="00925590" w:rsidP="0097613B">
      <w:pPr>
        <w:jc w:val="both"/>
        <w:rPr>
          <w:color w:val="auto"/>
        </w:rPr>
      </w:pPr>
      <w:r w:rsidRPr="003043B5">
        <w:rPr>
          <w:color w:val="auto"/>
        </w:rPr>
        <w:t>Hlas: 9 - 0 - 0 (pro – proti – zdržel se)</w:t>
      </w:r>
    </w:p>
    <w:p w14:paraId="1AE4EEA9" w14:textId="656E35BE" w:rsidR="00925590" w:rsidRPr="003043B5" w:rsidRDefault="00925590" w:rsidP="0097613B">
      <w:pPr>
        <w:pStyle w:val="Zhlav"/>
        <w:rPr>
          <w:b/>
          <w:bCs/>
          <w:color w:val="auto"/>
          <w:u w:val="single"/>
        </w:rPr>
      </w:pPr>
      <w:r w:rsidRPr="003043B5">
        <w:rPr>
          <w:b/>
          <w:iCs/>
          <w:color w:val="auto"/>
        </w:rPr>
        <w:t xml:space="preserve">Usnesení č. </w:t>
      </w:r>
      <w:r w:rsidR="0097613B" w:rsidRPr="003043B5">
        <w:rPr>
          <w:b/>
          <w:iCs/>
          <w:color w:val="auto"/>
        </w:rPr>
        <w:t>13</w:t>
      </w:r>
      <w:r w:rsidRPr="003043B5">
        <w:rPr>
          <w:b/>
          <w:iCs/>
          <w:color w:val="auto"/>
        </w:rPr>
        <w:t>/34 bylo schváleno</w:t>
      </w:r>
      <w:r w:rsidR="0097613B" w:rsidRPr="003043B5">
        <w:rPr>
          <w:b/>
          <w:iCs/>
          <w:color w:val="auto"/>
        </w:rPr>
        <w:t>.</w:t>
      </w:r>
    </w:p>
    <w:p w14:paraId="3B47A374" w14:textId="77777777" w:rsidR="00925590" w:rsidRPr="00B46155" w:rsidRDefault="00925590" w:rsidP="00925590">
      <w:pPr>
        <w:pStyle w:val="Zhlav"/>
        <w:rPr>
          <w:b/>
          <w:i/>
          <w:color w:val="00B050"/>
        </w:rPr>
      </w:pPr>
    </w:p>
    <w:p w14:paraId="7A893B41" w14:textId="77777777" w:rsidR="00925590" w:rsidRPr="00B46155" w:rsidRDefault="00925590" w:rsidP="00925590">
      <w:pPr>
        <w:pStyle w:val="Zhlav"/>
        <w:rPr>
          <w:b/>
          <w:bCs/>
          <w:color w:val="00B050"/>
          <w:u w:val="single"/>
        </w:rPr>
      </w:pPr>
    </w:p>
    <w:p w14:paraId="161474F2" w14:textId="77777777" w:rsidR="00FB1128" w:rsidRPr="003043B5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3043B5">
        <w:rPr>
          <w:b/>
          <w:bCs/>
          <w:color w:val="auto"/>
          <w:u w:val="single"/>
        </w:rPr>
        <w:t xml:space="preserve">Protokol o výsledku veřejnosprávní kontroly ZŠ a MŠ </w:t>
      </w:r>
      <w:proofErr w:type="spellStart"/>
      <w:r w:rsidRPr="003043B5">
        <w:rPr>
          <w:b/>
          <w:bCs/>
          <w:color w:val="auto"/>
          <w:u w:val="single"/>
        </w:rPr>
        <w:t>Šebrov</w:t>
      </w:r>
      <w:proofErr w:type="spellEnd"/>
      <w:r w:rsidRPr="003043B5">
        <w:rPr>
          <w:b/>
          <w:bCs/>
          <w:color w:val="auto"/>
          <w:u w:val="single"/>
        </w:rPr>
        <w:t>, okres Blansko, příspěvková organizace</w:t>
      </w:r>
    </w:p>
    <w:p w14:paraId="474E88AD" w14:textId="5010B9B3" w:rsidR="00D2682A" w:rsidRPr="003043B5" w:rsidRDefault="00D2682A" w:rsidP="00D2682A">
      <w:pPr>
        <w:jc w:val="both"/>
        <w:rPr>
          <w:color w:val="auto"/>
          <w:lang w:eastAsia="x-none"/>
        </w:rPr>
      </w:pPr>
      <w:r w:rsidRPr="003043B5">
        <w:rPr>
          <w:color w:val="auto"/>
          <w:lang w:val="x-none" w:eastAsia="x-none"/>
        </w:rPr>
        <w:t>Starosta seznámil</w:t>
      </w:r>
      <w:r w:rsidRPr="003043B5">
        <w:rPr>
          <w:color w:val="auto"/>
          <w:lang w:eastAsia="x-none"/>
        </w:rPr>
        <w:t xml:space="preserve"> </w:t>
      </w:r>
      <w:r w:rsidRPr="003043B5">
        <w:rPr>
          <w:color w:val="auto"/>
          <w:lang w:val="x-none" w:eastAsia="x-none"/>
        </w:rPr>
        <w:t xml:space="preserve">OZ s průběhem </w:t>
      </w:r>
      <w:r w:rsidRPr="003043B5">
        <w:rPr>
          <w:color w:val="auto"/>
          <w:lang w:eastAsia="x-none"/>
        </w:rPr>
        <w:t xml:space="preserve">veřejnosprávní </w:t>
      </w:r>
      <w:r w:rsidRPr="003043B5">
        <w:rPr>
          <w:color w:val="auto"/>
          <w:lang w:val="x-none" w:eastAsia="x-none"/>
        </w:rPr>
        <w:t>kontroly</w:t>
      </w:r>
      <w:r w:rsidRPr="003043B5">
        <w:rPr>
          <w:color w:val="auto"/>
          <w:lang w:eastAsia="x-none"/>
        </w:rPr>
        <w:t xml:space="preserve"> a přečetl</w:t>
      </w:r>
      <w:r w:rsidRPr="003043B5">
        <w:rPr>
          <w:color w:val="auto"/>
          <w:lang w:val="x-none" w:eastAsia="x-none"/>
        </w:rPr>
        <w:t xml:space="preserve"> Protokol</w:t>
      </w:r>
      <w:r w:rsidRPr="003043B5">
        <w:rPr>
          <w:color w:val="auto"/>
          <w:lang w:eastAsia="x-none"/>
        </w:rPr>
        <w:t xml:space="preserve"> </w:t>
      </w:r>
      <w:r w:rsidRPr="003043B5">
        <w:rPr>
          <w:color w:val="auto"/>
          <w:lang w:val="x-none" w:eastAsia="x-none"/>
        </w:rPr>
        <w:t>o výsledku veřejnosprávní kontroly na místě ve smyslu § 13 odst. 1 zákona č. 320/2001 Sb., o finanční kontrole</w:t>
      </w:r>
      <w:r w:rsidRPr="003043B5">
        <w:rPr>
          <w:color w:val="auto"/>
          <w:lang w:eastAsia="x-none"/>
        </w:rPr>
        <w:t xml:space="preserve"> </w:t>
      </w:r>
      <w:r w:rsidRPr="003043B5">
        <w:rPr>
          <w:color w:val="auto"/>
          <w:lang w:val="x-none" w:eastAsia="x-none"/>
        </w:rPr>
        <w:t xml:space="preserve">ve veřejné správě a o změně některých zákonů (zákon o finanční kontrole), dále ve smyslu zákona 255/2012 Sb., kontrolní řád (dále jen „kontrola“) provedené </w:t>
      </w:r>
      <w:r w:rsidRPr="003043B5">
        <w:rPr>
          <w:color w:val="auto"/>
          <w:lang w:val="x-none" w:eastAsia="x-none"/>
        </w:rPr>
        <w:br/>
        <w:t xml:space="preserve">na základě pověření zřizovatele obce Šebrov-Kateřina a vedoucího kontroly, starosty </w:t>
      </w:r>
      <w:r w:rsidRPr="003043B5">
        <w:rPr>
          <w:color w:val="auto"/>
          <w:lang w:eastAsia="x-none"/>
        </w:rPr>
        <w:t xml:space="preserve">                   </w:t>
      </w:r>
      <w:r w:rsidRPr="003043B5">
        <w:rPr>
          <w:color w:val="auto"/>
          <w:lang w:val="x-none" w:eastAsia="x-none"/>
        </w:rPr>
        <w:t xml:space="preserve">Ing. Radka </w:t>
      </w:r>
      <w:proofErr w:type="spellStart"/>
      <w:r w:rsidRPr="003043B5">
        <w:rPr>
          <w:color w:val="auto"/>
          <w:lang w:val="x-none" w:eastAsia="x-none"/>
        </w:rPr>
        <w:t>Kloze</w:t>
      </w:r>
      <w:proofErr w:type="spellEnd"/>
      <w:r w:rsidRPr="003043B5">
        <w:rPr>
          <w:color w:val="auto"/>
          <w:sz w:val="28"/>
          <w:lang w:eastAsia="x-none"/>
        </w:rPr>
        <w:t xml:space="preserve"> </w:t>
      </w:r>
      <w:r w:rsidRPr="003043B5">
        <w:rPr>
          <w:color w:val="auto"/>
          <w:lang w:eastAsia="x-none"/>
        </w:rPr>
        <w:t>od 4.7.2025 do</w:t>
      </w:r>
      <w:r w:rsidR="0097613B" w:rsidRPr="003043B5">
        <w:rPr>
          <w:color w:val="auto"/>
          <w:lang w:eastAsia="x-none"/>
        </w:rPr>
        <w:t xml:space="preserve"> </w:t>
      </w:r>
      <w:r w:rsidRPr="003043B5">
        <w:rPr>
          <w:color w:val="auto"/>
          <w:lang w:val="x-none" w:eastAsia="x-none"/>
        </w:rPr>
        <w:t>24.</w:t>
      </w:r>
      <w:r w:rsidRPr="003043B5">
        <w:rPr>
          <w:color w:val="auto"/>
          <w:lang w:eastAsia="x-none"/>
        </w:rPr>
        <w:t>11</w:t>
      </w:r>
      <w:r w:rsidRPr="003043B5">
        <w:rPr>
          <w:color w:val="auto"/>
          <w:lang w:val="x-none" w:eastAsia="x-none"/>
        </w:rPr>
        <w:t>.20</w:t>
      </w:r>
      <w:r w:rsidRPr="003043B5">
        <w:rPr>
          <w:color w:val="auto"/>
          <w:lang w:eastAsia="x-none"/>
        </w:rPr>
        <w:t>25</w:t>
      </w:r>
      <w:r w:rsidRPr="003043B5">
        <w:rPr>
          <w:color w:val="auto"/>
          <w:lang w:val="x-none" w:eastAsia="x-none"/>
        </w:rPr>
        <w:t>. Kontrolovaná osoba</w:t>
      </w:r>
      <w:r w:rsidRPr="003043B5">
        <w:rPr>
          <w:color w:val="auto"/>
          <w:lang w:eastAsia="x-none"/>
        </w:rPr>
        <w:t>:</w:t>
      </w:r>
      <w:r w:rsidRPr="003043B5">
        <w:rPr>
          <w:color w:val="auto"/>
          <w:lang w:val="x-none" w:eastAsia="x-none"/>
        </w:rPr>
        <w:t xml:space="preserve"> Základní škola a Mateřská škola </w:t>
      </w:r>
      <w:proofErr w:type="spellStart"/>
      <w:r w:rsidRPr="003043B5">
        <w:rPr>
          <w:color w:val="auto"/>
          <w:lang w:val="x-none" w:eastAsia="x-none"/>
        </w:rPr>
        <w:t>Šebrov</w:t>
      </w:r>
      <w:proofErr w:type="spellEnd"/>
      <w:r w:rsidRPr="003043B5">
        <w:rPr>
          <w:color w:val="auto"/>
          <w:lang w:val="x-none" w:eastAsia="x-none"/>
        </w:rPr>
        <w:t>, okres Blansko, příspěvková organizace</w:t>
      </w:r>
      <w:r w:rsidRPr="003043B5">
        <w:rPr>
          <w:color w:val="auto"/>
          <w:lang w:eastAsia="x-none"/>
        </w:rPr>
        <w:t>. Pověřená osoba zřizovatele p. Lenka Komárková, účetní obce Šebrov-Kateřina za účasti přizvaných externích auditorů ON-OK Libina, s.r.o.</w:t>
      </w:r>
    </w:p>
    <w:p w14:paraId="2ADE2F36" w14:textId="25209ABA" w:rsidR="00D2682A" w:rsidRPr="003043B5" w:rsidRDefault="00D2682A" w:rsidP="00D2682A">
      <w:pPr>
        <w:jc w:val="both"/>
        <w:rPr>
          <w:color w:val="auto"/>
          <w:lang w:eastAsia="x-none"/>
        </w:rPr>
      </w:pPr>
      <w:r w:rsidRPr="003043B5">
        <w:rPr>
          <w:b/>
          <w:color w:val="auto"/>
          <w:lang w:eastAsia="x-none"/>
        </w:rPr>
        <w:t>Shrnutí: Bez závad</w:t>
      </w:r>
      <w:r w:rsidRPr="003043B5">
        <w:rPr>
          <w:color w:val="auto"/>
          <w:lang w:eastAsia="x-none"/>
        </w:rPr>
        <w:t xml:space="preserve"> </w:t>
      </w:r>
    </w:p>
    <w:p w14:paraId="28C606B5" w14:textId="77777777" w:rsidR="00D2682A" w:rsidRPr="003043B5" w:rsidRDefault="00D2682A" w:rsidP="00D2682A">
      <w:pPr>
        <w:jc w:val="both"/>
        <w:rPr>
          <w:color w:val="auto"/>
          <w:lang w:eastAsia="x-none"/>
        </w:rPr>
      </w:pPr>
    </w:p>
    <w:p w14:paraId="4FFC0A4C" w14:textId="77777777" w:rsidR="00D2682A" w:rsidRPr="003043B5" w:rsidRDefault="00D2682A" w:rsidP="00D2682A">
      <w:pPr>
        <w:jc w:val="both"/>
        <w:rPr>
          <w:b/>
          <w:i/>
          <w:color w:val="auto"/>
          <w:lang w:eastAsia="x-none"/>
        </w:rPr>
      </w:pPr>
      <w:bookmarkStart w:id="17" w:name="_Hlk219117705"/>
      <w:r w:rsidRPr="003043B5">
        <w:rPr>
          <w:b/>
          <w:i/>
          <w:color w:val="auto"/>
          <w:lang w:val="x-none" w:eastAsia="x-none"/>
        </w:rPr>
        <w:t>Zastupitelstvo obce</w:t>
      </w:r>
      <w:r w:rsidRPr="003043B5">
        <w:rPr>
          <w:b/>
          <w:i/>
          <w:color w:val="auto"/>
          <w:lang w:eastAsia="x-none"/>
        </w:rPr>
        <w:t xml:space="preserve"> bere informace starosty na vědomí.</w:t>
      </w:r>
    </w:p>
    <w:p w14:paraId="09E23D18" w14:textId="77777777" w:rsidR="00D2682A" w:rsidRPr="003043B5" w:rsidRDefault="00D2682A" w:rsidP="00FB1128">
      <w:pPr>
        <w:pStyle w:val="Zhlav"/>
        <w:rPr>
          <w:b/>
          <w:bCs/>
          <w:color w:val="auto"/>
          <w:u w:val="single"/>
        </w:rPr>
      </w:pPr>
    </w:p>
    <w:bookmarkEnd w:id="17"/>
    <w:p w14:paraId="2CB0F5A6" w14:textId="3BB658F7" w:rsidR="0097613B" w:rsidRPr="003043B5" w:rsidRDefault="0097613B" w:rsidP="00FB1128">
      <w:pPr>
        <w:pStyle w:val="Zhlav"/>
        <w:rPr>
          <w:bCs/>
          <w:i/>
          <w:color w:val="auto"/>
        </w:rPr>
      </w:pPr>
      <w:r w:rsidRPr="003043B5">
        <w:rPr>
          <w:bCs/>
          <w:i/>
          <w:color w:val="auto"/>
        </w:rPr>
        <w:t>Odchod ing.</w:t>
      </w:r>
      <w:r w:rsidR="00333F9B">
        <w:rPr>
          <w:bCs/>
          <w:i/>
          <w:color w:val="auto"/>
        </w:rPr>
        <w:t xml:space="preserve"> </w:t>
      </w:r>
      <w:proofErr w:type="spellStart"/>
      <w:r w:rsidRPr="003043B5">
        <w:rPr>
          <w:bCs/>
          <w:i/>
          <w:color w:val="auto"/>
        </w:rPr>
        <w:t>arch.Jakuba</w:t>
      </w:r>
      <w:proofErr w:type="spellEnd"/>
      <w:r w:rsidRPr="003043B5">
        <w:rPr>
          <w:bCs/>
          <w:i/>
          <w:color w:val="auto"/>
        </w:rPr>
        <w:t xml:space="preserve"> Kotka v 19:15hod.</w:t>
      </w:r>
    </w:p>
    <w:p w14:paraId="3483324A" w14:textId="77777777" w:rsidR="007729D7" w:rsidRDefault="007729D7" w:rsidP="00FB1128">
      <w:pPr>
        <w:pStyle w:val="Zhlav"/>
        <w:rPr>
          <w:b/>
          <w:bCs/>
          <w:color w:val="00B050"/>
          <w:u w:val="single"/>
        </w:rPr>
      </w:pPr>
    </w:p>
    <w:p w14:paraId="13B85CC0" w14:textId="77777777" w:rsidR="007729D7" w:rsidRDefault="007729D7" w:rsidP="00FB1128">
      <w:pPr>
        <w:pStyle w:val="Zhlav"/>
        <w:rPr>
          <w:b/>
          <w:bCs/>
          <w:color w:val="auto"/>
          <w:u w:val="single"/>
        </w:rPr>
      </w:pPr>
    </w:p>
    <w:p w14:paraId="5C416535" w14:textId="77777777" w:rsidR="00D927C8" w:rsidRPr="005868EE" w:rsidRDefault="00D927C8" w:rsidP="00FB1128">
      <w:pPr>
        <w:pStyle w:val="Zhlav"/>
        <w:rPr>
          <w:b/>
          <w:bCs/>
          <w:color w:val="auto"/>
          <w:u w:val="single"/>
        </w:rPr>
      </w:pPr>
    </w:p>
    <w:p w14:paraId="29D71639" w14:textId="77777777" w:rsidR="00FB1128" w:rsidRPr="005868EE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5868EE">
        <w:rPr>
          <w:b/>
          <w:bCs/>
          <w:color w:val="auto"/>
          <w:u w:val="single"/>
        </w:rPr>
        <w:lastRenderedPageBreak/>
        <w:t>Informace starosty obce</w:t>
      </w:r>
    </w:p>
    <w:p w14:paraId="2869E047" w14:textId="3ABCDE32" w:rsidR="00FB1128" w:rsidRPr="00F44A89" w:rsidRDefault="00A32AED" w:rsidP="005868EE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b/>
          <w:bCs/>
          <w:color w:val="auto"/>
          <w:u w:val="single"/>
        </w:rPr>
      </w:pPr>
      <w:r w:rsidRPr="005868EE">
        <w:rPr>
          <w:color w:val="auto"/>
          <w:lang w:val="x-none" w:eastAsia="x-none"/>
        </w:rPr>
        <w:t>Starosta seznámil zastupitele se žádostí provozovatele obchodu pana</w:t>
      </w:r>
      <w:r w:rsidR="001D464B">
        <w:rPr>
          <w:color w:val="auto"/>
          <w:lang w:val="x-none" w:eastAsia="x-none"/>
        </w:rPr>
        <w:t xml:space="preserve"> </w:t>
      </w:r>
      <w:r w:rsidR="001D464B" w:rsidRPr="001D464B">
        <w:rPr>
          <w:color w:val="auto"/>
          <w:highlight w:val="black"/>
          <w:lang w:val="x-none" w:eastAsia="x-none"/>
        </w:rPr>
        <w:t>XXXXXXXX</w:t>
      </w:r>
      <w:r w:rsidRPr="005868EE">
        <w:rPr>
          <w:color w:val="auto"/>
          <w:lang w:val="x-none" w:eastAsia="x-none"/>
        </w:rPr>
        <w:t xml:space="preserve"> o navýšení příspěvku obce na provoz obchodu.</w:t>
      </w:r>
      <w:r w:rsidR="00750E1C" w:rsidRPr="005868EE">
        <w:rPr>
          <w:color w:val="auto"/>
          <w:lang w:val="x-none" w:eastAsia="x-none"/>
        </w:rPr>
        <w:t xml:space="preserve"> O případné  přidělení </w:t>
      </w:r>
      <w:r w:rsidRPr="005868EE">
        <w:rPr>
          <w:color w:val="auto"/>
          <w:lang w:val="x-none" w:eastAsia="x-none"/>
        </w:rPr>
        <w:t xml:space="preserve"> </w:t>
      </w:r>
      <w:r w:rsidR="00750E1C" w:rsidRPr="005868EE">
        <w:rPr>
          <w:color w:val="auto"/>
          <w:lang w:val="x-none" w:eastAsia="x-none"/>
        </w:rPr>
        <w:t xml:space="preserve">příspěvku a jeho výši bude OZ rozhodovat na zasedání OZ v lednu 2026. </w:t>
      </w:r>
      <w:r w:rsidRPr="005868EE">
        <w:rPr>
          <w:color w:val="auto"/>
          <w:lang w:val="x-none" w:eastAsia="x-none"/>
        </w:rPr>
        <w:t xml:space="preserve">Dále předal slovo panu Zdenku Komárkovi, který </w:t>
      </w:r>
      <w:r w:rsidR="00750E1C" w:rsidRPr="005868EE">
        <w:rPr>
          <w:color w:val="auto"/>
          <w:lang w:val="x-none" w:eastAsia="x-none"/>
        </w:rPr>
        <w:t>ozřejmil</w:t>
      </w:r>
      <w:r w:rsidRPr="005868EE">
        <w:rPr>
          <w:color w:val="auto"/>
          <w:lang w:val="x-none" w:eastAsia="x-none"/>
        </w:rPr>
        <w:t xml:space="preserve"> zastupitel</w:t>
      </w:r>
      <w:r w:rsidR="00750E1C" w:rsidRPr="005868EE">
        <w:rPr>
          <w:color w:val="auto"/>
          <w:lang w:val="x-none" w:eastAsia="x-none"/>
        </w:rPr>
        <w:t>ům</w:t>
      </w:r>
      <w:r w:rsidRPr="005868EE">
        <w:rPr>
          <w:color w:val="auto"/>
          <w:lang w:val="x-none" w:eastAsia="x-none"/>
        </w:rPr>
        <w:t xml:space="preserve"> </w:t>
      </w:r>
      <w:r w:rsidR="00750E1C" w:rsidRPr="005868EE">
        <w:rPr>
          <w:color w:val="auto"/>
          <w:lang w:val="x-none" w:eastAsia="x-none"/>
        </w:rPr>
        <w:t>svůj</w:t>
      </w:r>
      <w:r w:rsidRPr="005868EE">
        <w:rPr>
          <w:color w:val="auto"/>
          <w:lang w:val="x-none" w:eastAsia="x-none"/>
        </w:rPr>
        <w:t xml:space="preserve"> názor na</w:t>
      </w:r>
      <w:r w:rsidR="00750E1C" w:rsidRPr="005868EE">
        <w:rPr>
          <w:color w:val="auto"/>
          <w:lang w:val="x-none" w:eastAsia="x-none"/>
        </w:rPr>
        <w:t xml:space="preserve"> další </w:t>
      </w:r>
      <w:r w:rsidRPr="005868EE">
        <w:rPr>
          <w:color w:val="auto"/>
          <w:lang w:val="x-none" w:eastAsia="x-none"/>
        </w:rPr>
        <w:t>financování obchodu</w:t>
      </w:r>
      <w:r w:rsidR="00750E1C" w:rsidRPr="005868EE">
        <w:rPr>
          <w:color w:val="auto"/>
          <w:lang w:val="x-none" w:eastAsia="x-none"/>
        </w:rPr>
        <w:t xml:space="preserve"> a možnosti získávání dotačních prostředků.</w:t>
      </w:r>
      <w:r w:rsidRPr="005868EE">
        <w:rPr>
          <w:color w:val="auto"/>
          <w:lang w:val="x-none" w:eastAsia="x-none"/>
        </w:rPr>
        <w:t xml:space="preserve"> Starosta </w:t>
      </w:r>
      <w:r w:rsidR="00750E1C" w:rsidRPr="005868EE">
        <w:rPr>
          <w:color w:val="auto"/>
          <w:lang w:val="x-none" w:eastAsia="x-none"/>
        </w:rPr>
        <w:t>poté</w:t>
      </w:r>
      <w:r w:rsidRPr="005868EE">
        <w:rPr>
          <w:color w:val="auto"/>
          <w:lang w:val="x-none" w:eastAsia="x-none"/>
        </w:rPr>
        <w:t xml:space="preserve"> seznámil zastupitele se svou odpovědí panu </w:t>
      </w:r>
      <w:r w:rsidR="001D464B" w:rsidRPr="001D464B">
        <w:rPr>
          <w:color w:val="auto"/>
          <w:highlight w:val="black"/>
          <w:lang w:val="x-none" w:eastAsia="x-none"/>
        </w:rPr>
        <w:t>XXXXXXXXXXX</w:t>
      </w:r>
      <w:r w:rsidRPr="005868EE">
        <w:rPr>
          <w:color w:val="auto"/>
          <w:lang w:val="x-none" w:eastAsia="x-none"/>
        </w:rPr>
        <w:t xml:space="preserve">, ve které požaduje </w:t>
      </w:r>
      <w:r w:rsidR="00750E1C" w:rsidRPr="005868EE">
        <w:rPr>
          <w:color w:val="auto"/>
          <w:lang w:val="x-none" w:eastAsia="x-none"/>
        </w:rPr>
        <w:t>avizovaný záporný výsledek podnikání řádně doložit finančními výkazy, a to do dne konání prosincového OZ. Bohužel dosud neobdržel žádnou odpověď.</w:t>
      </w:r>
      <w:r w:rsidR="00750E1C" w:rsidRPr="005868EE">
        <w:rPr>
          <w:rFonts w:ascii="Arial" w:eastAsia="Times New Roman" w:hAnsi="Arial" w:cs="Arial"/>
          <w:color w:val="auto"/>
          <w:bdr w:val="none" w:sz="0" w:space="0" w:color="auto"/>
        </w:rPr>
        <w:t xml:space="preserve"> </w:t>
      </w:r>
      <w:r w:rsidR="00750E1C" w:rsidRPr="005868EE">
        <w:rPr>
          <w:color w:val="auto"/>
          <w:lang w:val="x-none" w:eastAsia="x-none"/>
        </w:rPr>
        <w:t xml:space="preserve">V mailu </w:t>
      </w:r>
      <w:r w:rsidR="00F44A89" w:rsidRPr="005868EE">
        <w:rPr>
          <w:color w:val="auto"/>
          <w:lang w:val="x-none" w:eastAsia="x-none"/>
        </w:rPr>
        <w:t>panu</w:t>
      </w:r>
      <w:r w:rsidR="001D464B">
        <w:rPr>
          <w:color w:val="auto"/>
          <w:lang w:val="x-none" w:eastAsia="x-none"/>
        </w:rPr>
        <w:t xml:space="preserve"> </w:t>
      </w:r>
      <w:r w:rsidR="001D464B" w:rsidRPr="001D464B">
        <w:rPr>
          <w:color w:val="auto"/>
          <w:highlight w:val="black"/>
          <w:lang w:val="x-none" w:eastAsia="x-none"/>
        </w:rPr>
        <w:t>XXXXXXXXXX</w:t>
      </w:r>
      <w:r w:rsidR="00F44A89" w:rsidRPr="005868EE">
        <w:rPr>
          <w:color w:val="auto"/>
          <w:lang w:val="x-none" w:eastAsia="x-none"/>
        </w:rPr>
        <w:t xml:space="preserve"> </w:t>
      </w:r>
      <w:r w:rsidR="00750E1C" w:rsidRPr="005868EE">
        <w:rPr>
          <w:color w:val="auto"/>
          <w:lang w:val="x-none" w:eastAsia="x-none"/>
        </w:rPr>
        <w:t>rovněž starosta</w:t>
      </w:r>
      <w:r w:rsidR="00F44A89">
        <w:rPr>
          <w:color w:val="auto"/>
          <w:lang w:val="x-none" w:eastAsia="x-none"/>
        </w:rPr>
        <w:t xml:space="preserve"> zdůraznil</w:t>
      </w:r>
      <w:r w:rsidR="00750E1C" w:rsidRPr="005868EE">
        <w:rPr>
          <w:color w:val="auto"/>
          <w:lang w:val="x-none" w:eastAsia="x-none"/>
        </w:rPr>
        <w:t xml:space="preserve"> skutečnost, že velmi důležitá je spokojenost obyvatel s poskytovanými službami. Seznámil dále prodejce se záměrem obce uspořádat v obci anketu na toto téma a rovněž na téma případného navýšení podpory. </w:t>
      </w:r>
      <w:r w:rsidR="00750E1C" w:rsidRPr="00F44A89">
        <w:rPr>
          <w:color w:val="auto"/>
          <w:lang w:val="x-none" w:eastAsia="x-none"/>
        </w:rPr>
        <w:t>Pot</w:t>
      </w:r>
      <w:r w:rsidR="0097613B" w:rsidRPr="00F44A89">
        <w:rPr>
          <w:color w:val="auto"/>
          <w:lang w:val="x-none" w:eastAsia="x-none"/>
        </w:rPr>
        <w:t xml:space="preserve">é se rozpředla </w:t>
      </w:r>
      <w:r w:rsidR="0097613B" w:rsidRPr="00F44A89">
        <w:rPr>
          <w:color w:val="auto"/>
          <w:lang w:eastAsia="x-none"/>
        </w:rPr>
        <w:t>dlouhá živá diskuse, jejíž závěrem je, že zastupitelé</w:t>
      </w:r>
      <w:r w:rsidR="00F44A89" w:rsidRPr="00F44A89">
        <w:rPr>
          <w:color w:val="auto"/>
          <w:lang w:eastAsia="x-none"/>
        </w:rPr>
        <w:t xml:space="preserve"> plně</w:t>
      </w:r>
      <w:r w:rsidR="0097613B" w:rsidRPr="00F44A89">
        <w:rPr>
          <w:color w:val="auto"/>
          <w:lang w:eastAsia="x-none"/>
        </w:rPr>
        <w:t xml:space="preserve"> </w:t>
      </w:r>
      <w:r w:rsidR="00F44A89" w:rsidRPr="00F44A89">
        <w:rPr>
          <w:color w:val="auto"/>
          <w:lang w:eastAsia="x-none"/>
        </w:rPr>
        <w:t>podporují před vlastním schvalováním příspěvku na provoz obchodu</w:t>
      </w:r>
      <w:r w:rsidR="0097613B" w:rsidRPr="00F44A89">
        <w:rPr>
          <w:color w:val="auto"/>
          <w:lang w:eastAsia="x-none"/>
        </w:rPr>
        <w:t xml:space="preserve"> </w:t>
      </w:r>
      <w:r w:rsidR="00F44A89" w:rsidRPr="00F44A89">
        <w:rPr>
          <w:color w:val="auto"/>
          <w:lang w:eastAsia="x-none"/>
        </w:rPr>
        <w:t xml:space="preserve">uspořádat </w:t>
      </w:r>
      <w:r w:rsidR="0097613B" w:rsidRPr="00F44A89">
        <w:rPr>
          <w:color w:val="auto"/>
          <w:lang w:eastAsia="x-none"/>
        </w:rPr>
        <w:t>anket</w:t>
      </w:r>
      <w:r w:rsidR="00F44A89" w:rsidRPr="00F44A89">
        <w:rPr>
          <w:color w:val="auto"/>
          <w:lang w:eastAsia="x-none"/>
        </w:rPr>
        <w:t>u</w:t>
      </w:r>
      <w:r w:rsidR="0097613B" w:rsidRPr="00F44A89">
        <w:rPr>
          <w:color w:val="auto"/>
          <w:lang w:eastAsia="x-none"/>
        </w:rPr>
        <w:t xml:space="preserve"> mezi obyvateli</w:t>
      </w:r>
      <w:r w:rsidR="00F44A89" w:rsidRPr="00F44A89">
        <w:rPr>
          <w:color w:val="auto"/>
          <w:lang w:eastAsia="x-none"/>
        </w:rPr>
        <w:t xml:space="preserve"> naší </w:t>
      </w:r>
      <w:r w:rsidR="0097613B" w:rsidRPr="00F44A89">
        <w:rPr>
          <w:color w:val="auto"/>
          <w:lang w:eastAsia="x-none"/>
        </w:rPr>
        <w:t xml:space="preserve"> obce.</w:t>
      </w:r>
    </w:p>
    <w:p w14:paraId="7ABC5261" w14:textId="73A29979" w:rsidR="005868EE" w:rsidRPr="005868EE" w:rsidRDefault="005868EE" w:rsidP="005868EE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color w:val="auto"/>
        </w:rPr>
      </w:pPr>
      <w:r w:rsidRPr="00F44A89">
        <w:rPr>
          <w:color w:val="auto"/>
          <w:lang w:val="x-none" w:eastAsia="x-none"/>
        </w:rPr>
        <w:t xml:space="preserve">Dne 8.12.2025 proběhl na OÚ </w:t>
      </w:r>
      <w:r w:rsidRPr="00F44A89">
        <w:rPr>
          <w:color w:val="auto"/>
        </w:rPr>
        <w:t xml:space="preserve">výrobní výbor ve věci </w:t>
      </w:r>
      <w:r w:rsidRPr="005868EE">
        <w:rPr>
          <w:color w:val="auto"/>
        </w:rPr>
        <w:t>odstranění nejasností projektu  „Šebrov-Kateřina, zklidnění průtahu silnice II/379 obcí“. Výboru se kromě starosty zúčastnil i p. Nechvíle a dva zastupitelé,</w:t>
      </w:r>
      <w:r w:rsidR="0097613B">
        <w:rPr>
          <w:color w:val="auto"/>
        </w:rPr>
        <w:t xml:space="preserve"> vše </w:t>
      </w:r>
      <w:r w:rsidR="003043B5">
        <w:rPr>
          <w:color w:val="auto"/>
        </w:rPr>
        <w:t>dořešeno</w:t>
      </w:r>
      <w:r w:rsidR="0097613B">
        <w:rPr>
          <w:color w:val="auto"/>
        </w:rPr>
        <w:t xml:space="preserve">, </w:t>
      </w:r>
      <w:r w:rsidR="003043B5">
        <w:rPr>
          <w:color w:val="auto"/>
        </w:rPr>
        <w:t xml:space="preserve">projekční </w:t>
      </w:r>
      <w:r w:rsidR="0097613B">
        <w:rPr>
          <w:color w:val="auto"/>
        </w:rPr>
        <w:t xml:space="preserve">práce mohou </w:t>
      </w:r>
      <w:r w:rsidR="003043B5">
        <w:rPr>
          <w:color w:val="auto"/>
        </w:rPr>
        <w:t>být dokončeny</w:t>
      </w:r>
      <w:r w:rsidRPr="005868EE">
        <w:rPr>
          <w:color w:val="auto"/>
        </w:rPr>
        <w:t xml:space="preserve">. </w:t>
      </w:r>
    </w:p>
    <w:p w14:paraId="2E5DE85E" w14:textId="7BAD9ACC" w:rsidR="008F4DE6" w:rsidRPr="003043B5" w:rsidRDefault="008F4DE6" w:rsidP="005868EE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b/>
          <w:bCs/>
          <w:color w:val="auto"/>
          <w:u w:val="single"/>
        </w:rPr>
      </w:pPr>
      <w:r w:rsidRPr="003043B5">
        <w:rPr>
          <w:color w:val="auto"/>
          <w:lang w:val="x-none" w:eastAsia="x-none"/>
        </w:rPr>
        <w:t xml:space="preserve">Starosta obce seznámil zastupitele se skutečností, že z důvodů chřipkové epidemie je od 17.12.2025 uzavřena ZŠ a MŠ </w:t>
      </w:r>
      <w:proofErr w:type="spellStart"/>
      <w:r w:rsidRPr="003043B5">
        <w:rPr>
          <w:color w:val="auto"/>
          <w:lang w:val="x-none" w:eastAsia="x-none"/>
        </w:rPr>
        <w:t>Šebrov</w:t>
      </w:r>
      <w:proofErr w:type="spellEnd"/>
      <w:r w:rsidR="0097613B" w:rsidRPr="003043B5">
        <w:rPr>
          <w:color w:val="auto"/>
          <w:lang w:eastAsia="x-none"/>
        </w:rPr>
        <w:t>, okres Blansko.</w:t>
      </w:r>
    </w:p>
    <w:p w14:paraId="4E187B8C" w14:textId="77777777" w:rsidR="0097613B" w:rsidRPr="003043B5" w:rsidRDefault="0097613B" w:rsidP="0097613B">
      <w:pPr>
        <w:pStyle w:val="Odstavecseseznamem"/>
        <w:shd w:val="clear" w:color="auto" w:fill="FFFFFF"/>
        <w:jc w:val="both"/>
        <w:rPr>
          <w:b/>
          <w:bCs/>
          <w:color w:val="auto"/>
          <w:u w:val="single"/>
        </w:rPr>
      </w:pPr>
    </w:p>
    <w:p w14:paraId="590BE885" w14:textId="77777777" w:rsidR="008F4DE6" w:rsidRPr="003043B5" w:rsidRDefault="008F4DE6" w:rsidP="005868EE">
      <w:pPr>
        <w:shd w:val="clear" w:color="auto" w:fill="FFFFFF"/>
        <w:jc w:val="both"/>
        <w:rPr>
          <w:b/>
          <w:bCs/>
          <w:color w:val="auto"/>
          <w:u w:val="single"/>
        </w:rPr>
      </w:pPr>
    </w:p>
    <w:p w14:paraId="3B7C45ED" w14:textId="77777777" w:rsidR="00FB1128" w:rsidRPr="005868EE" w:rsidRDefault="00FB1128" w:rsidP="00FB1128">
      <w:pPr>
        <w:pStyle w:val="Zhlav"/>
        <w:numPr>
          <w:ilvl w:val="0"/>
          <w:numId w:val="20"/>
        </w:numPr>
        <w:rPr>
          <w:b/>
          <w:bCs/>
          <w:color w:val="auto"/>
          <w:u w:val="single"/>
        </w:rPr>
      </w:pPr>
      <w:r w:rsidRPr="005868EE">
        <w:rPr>
          <w:b/>
          <w:bCs/>
          <w:color w:val="auto"/>
          <w:u w:val="single"/>
        </w:rPr>
        <w:t>Různé – závěr</w:t>
      </w:r>
    </w:p>
    <w:p w14:paraId="1BBD75ED" w14:textId="5D7FC383" w:rsidR="00D2682A" w:rsidRPr="00F44A89" w:rsidRDefault="00D2682A" w:rsidP="00333F9B">
      <w:pPr>
        <w:pStyle w:val="Zhlav"/>
        <w:tabs>
          <w:tab w:val="clear" w:pos="4536"/>
          <w:tab w:val="left" w:pos="284"/>
          <w:tab w:val="center" w:pos="1418"/>
        </w:tabs>
        <w:jc w:val="both"/>
        <w:rPr>
          <w:color w:val="auto"/>
        </w:rPr>
      </w:pPr>
      <w:r w:rsidRPr="00F44A89">
        <w:rPr>
          <w:color w:val="auto"/>
        </w:rPr>
        <w:t>Starosta poděkoval všem zastupitelům za poctivou a zodpovědnou práci pro obec v končícím roce 2025 a dále popřál všem přítomným klidné vánoční svátky a hodně úspěchů v novém roce.</w:t>
      </w:r>
    </w:p>
    <w:p w14:paraId="4E61C22A" w14:textId="77777777" w:rsidR="00D2682A" w:rsidRPr="00F44A89" w:rsidRDefault="00D2682A" w:rsidP="00D2682A">
      <w:pPr>
        <w:jc w:val="both"/>
        <w:rPr>
          <w:color w:val="auto"/>
        </w:rPr>
      </w:pPr>
      <w:r w:rsidRPr="00F44A89">
        <w:rPr>
          <w:color w:val="auto"/>
        </w:rPr>
        <w:t xml:space="preserve">Na závěr dal starosta obce prostor k dotazům a připomínkám zastupitelů a občanů:  </w:t>
      </w:r>
    </w:p>
    <w:p w14:paraId="6199C86C" w14:textId="097C52E2" w:rsidR="00D2682A" w:rsidRPr="00F44A89" w:rsidRDefault="00D2682A" w:rsidP="00333F9B">
      <w:pPr>
        <w:jc w:val="both"/>
        <w:rPr>
          <w:color w:val="auto"/>
          <w:lang w:eastAsia="x-none"/>
        </w:rPr>
      </w:pPr>
      <w:r w:rsidRPr="00F44A89">
        <w:rPr>
          <w:color w:val="auto"/>
          <w:lang w:eastAsia="x-none"/>
        </w:rPr>
        <w:t>nikdo další již neměl dotazy, popř. další připomínky.</w:t>
      </w:r>
    </w:p>
    <w:p w14:paraId="63AAD2F0" w14:textId="69A65931" w:rsidR="00D2682A" w:rsidRPr="00F44A89" w:rsidRDefault="00D2682A" w:rsidP="00D2682A">
      <w:pPr>
        <w:pStyle w:val="Zhlav"/>
        <w:tabs>
          <w:tab w:val="clear" w:pos="4536"/>
          <w:tab w:val="clear" w:pos="9072"/>
        </w:tabs>
        <w:rPr>
          <w:color w:val="auto"/>
        </w:rPr>
      </w:pPr>
      <w:r w:rsidRPr="00F44A89">
        <w:rPr>
          <w:color w:val="auto"/>
        </w:rPr>
        <w:t>Lednové zasedání zastupitelstva obce se usku</w:t>
      </w:r>
      <w:r w:rsidR="0094375C" w:rsidRPr="00F44A89">
        <w:rPr>
          <w:color w:val="auto"/>
        </w:rPr>
        <w:t>teční v </w:t>
      </w:r>
      <w:proofErr w:type="spellStart"/>
      <w:r w:rsidR="0094375C" w:rsidRPr="00F44A89">
        <w:rPr>
          <w:color w:val="auto"/>
        </w:rPr>
        <w:t>Šebrově</w:t>
      </w:r>
      <w:proofErr w:type="spellEnd"/>
      <w:r w:rsidR="0094375C" w:rsidRPr="00F44A89">
        <w:rPr>
          <w:color w:val="auto"/>
        </w:rPr>
        <w:t>, a to v úterý 27</w:t>
      </w:r>
      <w:r w:rsidRPr="00F44A89">
        <w:rPr>
          <w:color w:val="auto"/>
        </w:rPr>
        <w:t>. 1. 2026 v 18:00 hod.</w:t>
      </w:r>
    </w:p>
    <w:p w14:paraId="4C40249F" w14:textId="2DA9E7FC" w:rsidR="00D2682A" w:rsidRPr="00F44A89" w:rsidRDefault="00D2682A" w:rsidP="00F44A89">
      <w:pPr>
        <w:pStyle w:val="Zhlav"/>
        <w:tabs>
          <w:tab w:val="clear" w:pos="4536"/>
          <w:tab w:val="left" w:pos="284"/>
          <w:tab w:val="center" w:pos="1418"/>
        </w:tabs>
        <w:jc w:val="both"/>
        <w:rPr>
          <w:color w:val="auto"/>
        </w:rPr>
      </w:pPr>
      <w:r w:rsidRPr="00F44A89">
        <w:rPr>
          <w:color w:val="auto"/>
        </w:rPr>
        <w:t xml:space="preserve">Pracovní schůzka zastupitelstva obce bude svolána pouze v případě potřeby. </w:t>
      </w:r>
    </w:p>
    <w:p w14:paraId="0AE008EB" w14:textId="018456DC" w:rsidR="00D2682A" w:rsidRPr="00333F9B" w:rsidRDefault="00D2682A" w:rsidP="00333F9B">
      <w:pPr>
        <w:pStyle w:val="Zkladntext2"/>
        <w:spacing w:after="0" w:line="240" w:lineRule="auto"/>
        <w:jc w:val="both"/>
        <w:rPr>
          <w:color w:val="auto"/>
          <w:szCs w:val="20"/>
        </w:rPr>
      </w:pPr>
      <w:r w:rsidRPr="0084389C">
        <w:rPr>
          <w:color w:val="auto"/>
          <w:szCs w:val="20"/>
        </w:rPr>
        <w:t>Starosta ukončil jednání obecního zastupitelstva v </w:t>
      </w:r>
      <w:r w:rsidR="0097613B" w:rsidRPr="0084389C">
        <w:rPr>
          <w:color w:val="auto"/>
          <w:szCs w:val="20"/>
        </w:rPr>
        <w:t>20</w:t>
      </w:r>
      <w:r w:rsidRPr="0084389C">
        <w:rPr>
          <w:color w:val="auto"/>
          <w:szCs w:val="20"/>
        </w:rPr>
        <w:t>:</w:t>
      </w:r>
      <w:r w:rsidR="0097613B" w:rsidRPr="0084389C">
        <w:rPr>
          <w:color w:val="auto"/>
          <w:szCs w:val="20"/>
        </w:rPr>
        <w:t>30</w:t>
      </w:r>
      <w:r w:rsidRPr="0084389C">
        <w:rPr>
          <w:color w:val="auto"/>
          <w:szCs w:val="20"/>
        </w:rPr>
        <w:t xml:space="preserve"> hod.</w:t>
      </w:r>
    </w:p>
    <w:p w14:paraId="4FC2E248" w14:textId="77777777" w:rsidR="00D2682A" w:rsidRPr="005868EE" w:rsidRDefault="00D2682A" w:rsidP="00D2682A">
      <w:pPr>
        <w:ind w:left="142"/>
        <w:jc w:val="both"/>
        <w:rPr>
          <w:b/>
          <w:iCs/>
          <w:color w:val="auto"/>
        </w:rPr>
      </w:pPr>
    </w:p>
    <w:p w14:paraId="026FC5DE" w14:textId="77777777" w:rsidR="00D2682A" w:rsidRPr="00F44A89" w:rsidRDefault="00D2682A" w:rsidP="007465C5">
      <w:pPr>
        <w:jc w:val="both"/>
        <w:rPr>
          <w:color w:val="auto"/>
        </w:rPr>
      </w:pPr>
      <w:r w:rsidRPr="00F44A89">
        <w:rPr>
          <w:iCs/>
          <w:color w:val="auto"/>
        </w:rPr>
        <w:t>Zapsal</w:t>
      </w:r>
      <w:r w:rsidRPr="00F44A89">
        <w:rPr>
          <w:color w:val="auto"/>
        </w:rPr>
        <w:t>: Mgr. Renata Nechvátalová</w:t>
      </w:r>
    </w:p>
    <w:p w14:paraId="35F86B9D" w14:textId="77777777" w:rsidR="00D2682A" w:rsidRPr="00F44A89" w:rsidRDefault="00D2682A" w:rsidP="00333F9B">
      <w:pPr>
        <w:jc w:val="both"/>
        <w:rPr>
          <w:color w:val="auto"/>
        </w:rPr>
      </w:pPr>
    </w:p>
    <w:p w14:paraId="291A2686" w14:textId="6A358490" w:rsidR="007465C5" w:rsidRPr="00F44A89" w:rsidRDefault="00D2682A" w:rsidP="00F44A89">
      <w:pPr>
        <w:pStyle w:val="Zkladntext2"/>
        <w:spacing w:after="0" w:line="240" w:lineRule="auto"/>
        <w:jc w:val="both"/>
        <w:rPr>
          <w:iCs/>
          <w:color w:val="auto"/>
        </w:rPr>
      </w:pPr>
      <w:r w:rsidRPr="00F44A89">
        <w:rPr>
          <w:iCs/>
          <w:color w:val="auto"/>
        </w:rPr>
        <w:t>Datum vyhotovení: 16. 12. 2025</w:t>
      </w:r>
    </w:p>
    <w:p w14:paraId="1B926747" w14:textId="77777777" w:rsidR="00D2682A" w:rsidRPr="00F44A89" w:rsidRDefault="00D2682A" w:rsidP="00333F9B">
      <w:pPr>
        <w:pStyle w:val="Zkladntext2"/>
        <w:spacing w:after="0" w:line="240" w:lineRule="auto"/>
        <w:jc w:val="both"/>
        <w:rPr>
          <w:iCs/>
          <w:color w:val="auto"/>
        </w:rPr>
      </w:pPr>
    </w:p>
    <w:p w14:paraId="5A90C620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iCs/>
          <w:color w:val="auto"/>
        </w:rPr>
      </w:pPr>
      <w:r w:rsidRPr="00F44A89">
        <w:rPr>
          <w:iCs/>
          <w:color w:val="auto"/>
        </w:rPr>
        <w:t xml:space="preserve">Ověřovatelé zápisu: </w:t>
      </w:r>
    </w:p>
    <w:p w14:paraId="7F0DAC13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iCs/>
          <w:color w:val="auto"/>
        </w:rPr>
      </w:pPr>
    </w:p>
    <w:p w14:paraId="4A8F5362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iCs/>
          <w:color w:val="auto"/>
        </w:rPr>
      </w:pPr>
    </w:p>
    <w:p w14:paraId="777EA174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iCs/>
          <w:color w:val="auto"/>
        </w:rPr>
      </w:pPr>
    </w:p>
    <w:p w14:paraId="5004CA96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color w:val="auto"/>
        </w:rPr>
      </w:pPr>
      <w:r w:rsidRPr="00F44A89">
        <w:rPr>
          <w:iCs/>
          <w:color w:val="auto"/>
        </w:rPr>
        <w:t>………………………………</w:t>
      </w:r>
    </w:p>
    <w:p w14:paraId="62DCC89D" w14:textId="77777777" w:rsidR="00D2682A" w:rsidRPr="00F44A89" w:rsidRDefault="00D2682A" w:rsidP="00D2682A">
      <w:pPr>
        <w:ind w:left="142"/>
        <w:jc w:val="both"/>
        <w:rPr>
          <w:color w:val="auto"/>
        </w:rPr>
      </w:pPr>
      <w:r w:rsidRPr="00F44A89">
        <w:rPr>
          <w:color w:val="auto"/>
        </w:rPr>
        <w:t xml:space="preserve">             Jan Šindelář            </w:t>
      </w:r>
    </w:p>
    <w:p w14:paraId="4B090CFF" w14:textId="77777777" w:rsidR="00D2682A" w:rsidRDefault="00D2682A" w:rsidP="00D2682A">
      <w:pPr>
        <w:pStyle w:val="Zkladntext2"/>
        <w:spacing w:after="0" w:line="240" w:lineRule="auto"/>
        <w:ind w:left="142"/>
        <w:jc w:val="both"/>
        <w:rPr>
          <w:color w:val="auto"/>
        </w:rPr>
      </w:pPr>
    </w:p>
    <w:p w14:paraId="7863A12D" w14:textId="77777777" w:rsidR="00F44A89" w:rsidRDefault="00F44A89" w:rsidP="00D2682A">
      <w:pPr>
        <w:pStyle w:val="Zkladntext2"/>
        <w:spacing w:after="0" w:line="240" w:lineRule="auto"/>
        <w:ind w:left="142"/>
        <w:jc w:val="both"/>
        <w:rPr>
          <w:color w:val="auto"/>
        </w:rPr>
      </w:pPr>
    </w:p>
    <w:p w14:paraId="64F9C1CB" w14:textId="77777777" w:rsidR="007729D7" w:rsidRPr="00F44A89" w:rsidRDefault="007729D7" w:rsidP="00D2682A">
      <w:pPr>
        <w:pStyle w:val="Zkladntext2"/>
        <w:spacing w:after="0" w:line="240" w:lineRule="auto"/>
        <w:ind w:left="142"/>
        <w:jc w:val="both"/>
        <w:rPr>
          <w:color w:val="auto"/>
        </w:rPr>
      </w:pPr>
    </w:p>
    <w:p w14:paraId="354463EF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color w:val="auto"/>
        </w:rPr>
      </w:pPr>
    </w:p>
    <w:p w14:paraId="1BBAA4BD" w14:textId="77777777" w:rsidR="00D2682A" w:rsidRPr="00F44A89" w:rsidRDefault="00D2682A" w:rsidP="00D2682A">
      <w:pPr>
        <w:pStyle w:val="Zkladntext2"/>
        <w:spacing w:after="0" w:line="240" w:lineRule="auto"/>
        <w:ind w:left="142"/>
        <w:jc w:val="both"/>
        <w:rPr>
          <w:iCs/>
          <w:color w:val="auto"/>
        </w:rPr>
      </w:pPr>
      <w:r w:rsidRPr="00F44A89">
        <w:rPr>
          <w:iCs/>
          <w:color w:val="auto"/>
        </w:rPr>
        <w:t>………………………………</w:t>
      </w:r>
    </w:p>
    <w:p w14:paraId="624EA320" w14:textId="1C2A66F9" w:rsidR="00D2682A" w:rsidRPr="00F44A89" w:rsidRDefault="00D2682A" w:rsidP="00D2682A">
      <w:pPr>
        <w:ind w:left="142"/>
        <w:jc w:val="both"/>
        <w:rPr>
          <w:color w:val="auto"/>
        </w:rPr>
      </w:pPr>
      <w:r w:rsidRPr="00F44A89">
        <w:rPr>
          <w:iCs/>
          <w:color w:val="auto"/>
        </w:rPr>
        <w:t xml:space="preserve">            </w:t>
      </w:r>
      <w:r w:rsidRPr="00F44A89">
        <w:rPr>
          <w:color w:val="auto"/>
        </w:rPr>
        <w:t xml:space="preserve"> Zdenek Komárek</w:t>
      </w:r>
    </w:p>
    <w:p w14:paraId="7DD4F2DD" w14:textId="77777777" w:rsidR="00D2682A" w:rsidRPr="00F44A89" w:rsidRDefault="00D2682A" w:rsidP="00D2682A">
      <w:pPr>
        <w:ind w:left="142"/>
        <w:jc w:val="both"/>
        <w:rPr>
          <w:iCs/>
          <w:color w:val="auto"/>
        </w:rPr>
      </w:pPr>
      <w:r w:rsidRPr="00F44A89">
        <w:rPr>
          <w:color w:val="auto"/>
        </w:rPr>
        <w:t xml:space="preserve">                                                                                            </w:t>
      </w:r>
      <w:r w:rsidRPr="00F44A89">
        <w:rPr>
          <w:iCs/>
          <w:color w:val="auto"/>
        </w:rPr>
        <w:t>………………………………</w:t>
      </w:r>
    </w:p>
    <w:p w14:paraId="7116E238" w14:textId="6B01784C" w:rsidR="00D0321B" w:rsidRPr="00F44A89" w:rsidRDefault="00D2682A" w:rsidP="00F44A89">
      <w:pPr>
        <w:pStyle w:val="Zkladntext2"/>
        <w:spacing w:after="0" w:line="240" w:lineRule="auto"/>
        <w:ind w:left="142"/>
        <w:rPr>
          <w:iCs/>
          <w:color w:val="auto"/>
        </w:rPr>
      </w:pPr>
      <w:r w:rsidRPr="00F44A89">
        <w:rPr>
          <w:rFonts w:ascii="Arial" w:hAnsi="Arial" w:cs="Arial"/>
          <w:color w:val="auto"/>
          <w:szCs w:val="20"/>
          <w:shd w:val="clear" w:color="auto" w:fill="FFFFFF"/>
        </w:rPr>
        <w:t xml:space="preserve">                                                                                   </w:t>
      </w:r>
      <w:r w:rsidRPr="00F44A89">
        <w:rPr>
          <w:iCs/>
          <w:color w:val="auto"/>
        </w:rPr>
        <w:t xml:space="preserve">Ing. Radek </w:t>
      </w:r>
      <w:proofErr w:type="spellStart"/>
      <w:r w:rsidRPr="00F44A89">
        <w:rPr>
          <w:iCs/>
          <w:color w:val="auto"/>
        </w:rPr>
        <w:t>Kloz</w:t>
      </w:r>
      <w:proofErr w:type="spellEnd"/>
      <w:r w:rsidRPr="00F44A89">
        <w:rPr>
          <w:iCs/>
          <w:color w:val="auto"/>
        </w:rPr>
        <w:t>, starosta obc</w:t>
      </w:r>
      <w:r w:rsidR="00F44A89">
        <w:rPr>
          <w:iCs/>
          <w:color w:val="auto"/>
        </w:rPr>
        <w:t>e</w:t>
      </w:r>
    </w:p>
    <w:sectPr w:rsidR="00D0321B" w:rsidRPr="00F44A89" w:rsidSect="008B012E">
      <w:headerReference w:type="default" r:id="rId10"/>
      <w:footerReference w:type="default" r:id="rId11"/>
      <w:pgSz w:w="11900" w:h="16840"/>
      <w:pgMar w:top="0" w:right="1417" w:bottom="993" w:left="1418" w:header="708" w:footer="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2498" w14:textId="77777777" w:rsidR="00EA51F7" w:rsidRDefault="00EA51F7">
      <w:r>
        <w:separator/>
      </w:r>
    </w:p>
  </w:endnote>
  <w:endnote w:type="continuationSeparator" w:id="0">
    <w:p w14:paraId="4D5D6ED0" w14:textId="77777777" w:rsidR="00EA51F7" w:rsidRDefault="00EA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376A" w14:textId="77777777" w:rsidR="00BE6962" w:rsidRDefault="00BE6962">
    <w:pPr>
      <w:pStyle w:val="Zpat"/>
      <w:tabs>
        <w:tab w:val="clear" w:pos="9072"/>
        <w:tab w:val="right" w:pos="904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4375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CFB1" w14:textId="77777777" w:rsidR="00EA51F7" w:rsidRDefault="00EA51F7">
      <w:r>
        <w:separator/>
      </w:r>
    </w:p>
  </w:footnote>
  <w:footnote w:type="continuationSeparator" w:id="0">
    <w:p w14:paraId="3A87AC3C" w14:textId="77777777" w:rsidR="00EA51F7" w:rsidRDefault="00EA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1B7D" w14:textId="77777777" w:rsidR="00BE6962" w:rsidRDefault="00BE6962">
    <w:pPr>
      <w:pStyle w:val="Zhlav"/>
      <w:tabs>
        <w:tab w:val="clear" w:pos="9072"/>
        <w:tab w:val="right" w:pos="9045"/>
      </w:tabs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DE083F" wp14:editId="2C7C374D">
              <wp:simplePos x="0" y="0"/>
              <wp:positionH relativeFrom="page">
                <wp:posOffset>68155</wp:posOffset>
              </wp:positionH>
              <wp:positionV relativeFrom="page">
                <wp:posOffset>-588571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64305F72" id="officeArt object" o:spid="_x0000_s1026" alt="Obdélník" style="position:absolute;margin-left:5.35pt;margin-top:-46.35pt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431231" wp14:editId="0F1DA743">
              <wp:simplePos x="0" y="0"/>
              <wp:positionH relativeFrom="page">
                <wp:posOffset>958850</wp:posOffset>
              </wp:positionH>
              <wp:positionV relativeFrom="page">
                <wp:posOffset>468630</wp:posOffset>
              </wp:positionV>
              <wp:extent cx="5902960" cy="0"/>
              <wp:effectExtent l="0" t="0" r="0" b="0"/>
              <wp:wrapNone/>
              <wp:docPr id="1073741826" name="officeArt object" descr="Čá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296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5C4A68" id="officeArt object" o:spid="_x0000_s1026" alt="Čára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5.5pt,36.9pt" to="540.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">
              <w10:wrap anchorx="page" anchory="page"/>
            </v:line>
          </w:pict>
        </mc:Fallback>
      </mc:AlternateContent>
    </w:r>
    <w:r>
      <w:rPr>
        <w:sz w:val="20"/>
        <w:szCs w:val="20"/>
      </w:rPr>
      <w:t>OBEC ŠEBROV – KATEŘINA</w:t>
    </w:r>
  </w:p>
  <w:p w14:paraId="50D87E53" w14:textId="77777777" w:rsidR="00BE6962" w:rsidRDefault="00BE6962">
    <w:pPr>
      <w:pStyle w:val="Zhlav"/>
      <w:tabs>
        <w:tab w:val="clear" w:pos="9072"/>
        <w:tab w:val="right" w:pos="9045"/>
      </w:tabs>
    </w:pPr>
  </w:p>
  <w:p w14:paraId="1C730FEB" w14:textId="77777777" w:rsidR="00BE6962" w:rsidRDefault="00BE6962">
    <w:pPr>
      <w:pStyle w:val="Zhlav"/>
      <w:tabs>
        <w:tab w:val="clear" w:pos="9072"/>
        <w:tab w:val="right" w:pos="90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D0"/>
    <w:multiLevelType w:val="multilevel"/>
    <w:tmpl w:val="06E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342A8"/>
    <w:multiLevelType w:val="hybridMultilevel"/>
    <w:tmpl w:val="BF2A1F48"/>
    <w:styleLink w:val="Importovanstyl1"/>
    <w:lvl w:ilvl="0" w:tplc="5246A920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5"/>
        </w:tabs>
        <w:ind w:left="99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DA1306">
      <w:start w:val="1"/>
      <w:numFmt w:val="lowerLetter"/>
      <w:lvlText w:val="%2."/>
      <w:lvlJc w:val="left"/>
      <w:pPr>
        <w:tabs>
          <w:tab w:val="num" w:pos="3532"/>
          <w:tab w:val="center" w:pos="4536"/>
          <w:tab w:val="right" w:pos="9045"/>
        </w:tabs>
        <w:ind w:left="3817" w:hanging="38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A22ED0">
      <w:start w:val="1"/>
      <w:numFmt w:val="lowerRoman"/>
      <w:lvlText w:val="%3."/>
      <w:lvlJc w:val="left"/>
      <w:pPr>
        <w:tabs>
          <w:tab w:val="num" w:pos="2752"/>
          <w:tab w:val="center" w:pos="4536"/>
          <w:tab w:val="right" w:pos="9045"/>
        </w:tabs>
        <w:ind w:left="3037" w:hanging="30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E6321C">
      <w:start w:val="1"/>
      <w:numFmt w:val="decimal"/>
      <w:lvlText w:val="%4."/>
      <w:lvlJc w:val="left"/>
      <w:pPr>
        <w:tabs>
          <w:tab w:val="left" w:pos="708"/>
          <w:tab w:val="num" w:pos="3153"/>
          <w:tab w:val="center" w:pos="4536"/>
          <w:tab w:val="right" w:pos="9045"/>
        </w:tabs>
        <w:ind w:left="3438" w:hanging="2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02F6FC">
      <w:start w:val="1"/>
      <w:numFmt w:val="lowerLetter"/>
      <w:lvlText w:val="%5."/>
      <w:lvlJc w:val="left"/>
      <w:pPr>
        <w:tabs>
          <w:tab w:val="left" w:pos="708"/>
          <w:tab w:val="num" w:pos="3873"/>
          <w:tab w:val="center" w:pos="4536"/>
          <w:tab w:val="right" w:pos="9045"/>
        </w:tabs>
        <w:ind w:left="4158" w:hanging="16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38A63C">
      <w:start w:val="1"/>
      <w:numFmt w:val="lowerRoman"/>
      <w:lvlText w:val="%6."/>
      <w:lvlJc w:val="left"/>
      <w:pPr>
        <w:tabs>
          <w:tab w:val="left" w:pos="708"/>
          <w:tab w:val="num" w:pos="4536"/>
          <w:tab w:val="right" w:pos="9045"/>
        </w:tabs>
        <w:ind w:left="4821" w:hanging="8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3CAC5C">
      <w:start w:val="1"/>
      <w:numFmt w:val="decimal"/>
      <w:lvlText w:val="%7."/>
      <w:lvlJc w:val="left"/>
      <w:pPr>
        <w:tabs>
          <w:tab w:val="left" w:pos="708"/>
          <w:tab w:val="num" w:pos="5313"/>
          <w:tab w:val="right" w:pos="9045"/>
        </w:tabs>
        <w:ind w:left="5598" w:hanging="47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B60818">
      <w:start w:val="1"/>
      <w:numFmt w:val="lowerLetter"/>
      <w:lvlText w:val="%8."/>
      <w:lvlJc w:val="left"/>
      <w:pPr>
        <w:tabs>
          <w:tab w:val="left" w:pos="708"/>
          <w:tab w:val="num" w:pos="6033"/>
          <w:tab w:val="right" w:pos="9045"/>
        </w:tabs>
        <w:ind w:left="6318" w:hanging="40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A755A">
      <w:start w:val="1"/>
      <w:numFmt w:val="lowerRoman"/>
      <w:lvlText w:val="%9."/>
      <w:lvlJc w:val="left"/>
      <w:pPr>
        <w:tabs>
          <w:tab w:val="left" w:pos="708"/>
          <w:tab w:val="num" w:pos="6753"/>
          <w:tab w:val="right" w:pos="9045"/>
        </w:tabs>
        <w:ind w:left="7038" w:hanging="3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5E4E0F"/>
    <w:multiLevelType w:val="hybridMultilevel"/>
    <w:tmpl w:val="1936AC3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FC735A"/>
    <w:multiLevelType w:val="hybridMultilevel"/>
    <w:tmpl w:val="1936AC30"/>
    <w:lvl w:ilvl="0" w:tplc="4000CA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23959C0"/>
    <w:multiLevelType w:val="hybridMultilevel"/>
    <w:tmpl w:val="C00290A6"/>
    <w:styleLink w:val="Importovanstyl3"/>
    <w:lvl w:ilvl="0" w:tplc="93303F02">
      <w:start w:val="1"/>
      <w:numFmt w:val="bullet"/>
      <w:lvlText w:val="·"/>
      <w:lvlJc w:val="left"/>
      <w:pPr>
        <w:tabs>
          <w:tab w:val="num" w:pos="708"/>
        </w:tabs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6606A6">
      <w:start w:val="1"/>
      <w:numFmt w:val="bullet"/>
      <w:lvlText w:val="o"/>
      <w:lvlJc w:val="left"/>
      <w:pPr>
        <w:tabs>
          <w:tab w:val="num" w:pos="1416"/>
        </w:tabs>
        <w:ind w:left="148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B2A4DC">
      <w:start w:val="1"/>
      <w:numFmt w:val="bullet"/>
      <w:lvlText w:val="▪"/>
      <w:lvlJc w:val="left"/>
      <w:pPr>
        <w:tabs>
          <w:tab w:val="num" w:pos="2124"/>
        </w:tabs>
        <w:ind w:left="219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6AB4C">
      <w:start w:val="1"/>
      <w:numFmt w:val="bullet"/>
      <w:lvlText w:val="·"/>
      <w:lvlJc w:val="left"/>
      <w:pPr>
        <w:tabs>
          <w:tab w:val="num" w:pos="2832"/>
        </w:tabs>
        <w:ind w:left="29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08D43E">
      <w:start w:val="1"/>
      <w:numFmt w:val="bullet"/>
      <w:lvlText w:val="o"/>
      <w:lvlJc w:val="left"/>
      <w:pPr>
        <w:tabs>
          <w:tab w:val="num" w:pos="3540"/>
        </w:tabs>
        <w:ind w:left="36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A7B5C">
      <w:start w:val="1"/>
      <w:numFmt w:val="bullet"/>
      <w:lvlText w:val="▪"/>
      <w:lvlJc w:val="left"/>
      <w:pPr>
        <w:tabs>
          <w:tab w:val="num" w:pos="4248"/>
        </w:tabs>
        <w:ind w:left="43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0AAB5C">
      <w:start w:val="1"/>
      <w:numFmt w:val="bullet"/>
      <w:lvlText w:val="·"/>
      <w:lvlJc w:val="left"/>
      <w:pPr>
        <w:tabs>
          <w:tab w:val="num" w:pos="4956"/>
        </w:tabs>
        <w:ind w:left="502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16447C">
      <w:start w:val="1"/>
      <w:numFmt w:val="bullet"/>
      <w:lvlText w:val="o"/>
      <w:lvlJc w:val="left"/>
      <w:pPr>
        <w:tabs>
          <w:tab w:val="num" w:pos="5664"/>
        </w:tabs>
        <w:ind w:left="573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DC515E">
      <w:start w:val="1"/>
      <w:numFmt w:val="bullet"/>
      <w:lvlText w:val="▪"/>
      <w:lvlJc w:val="left"/>
      <w:pPr>
        <w:tabs>
          <w:tab w:val="num" w:pos="6372"/>
        </w:tabs>
        <w:ind w:left="644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E124D0"/>
    <w:multiLevelType w:val="multilevel"/>
    <w:tmpl w:val="FD5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E31EB"/>
    <w:multiLevelType w:val="hybridMultilevel"/>
    <w:tmpl w:val="2C5E6FF4"/>
    <w:styleLink w:val="Importovanstyl2"/>
    <w:lvl w:ilvl="0" w:tplc="2C5E6FF4">
      <w:start w:val="1"/>
      <w:numFmt w:val="decimal"/>
      <w:lvlText w:val="%1."/>
      <w:lvlJc w:val="left"/>
      <w:pPr>
        <w:ind w:left="424" w:hanging="4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78F93A">
      <w:start w:val="1"/>
      <w:numFmt w:val="lowerLetter"/>
      <w:lvlText w:val="%2."/>
      <w:lvlJc w:val="left"/>
      <w:pPr>
        <w:ind w:left="720" w:hanging="5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EEAE2C">
      <w:start w:val="1"/>
      <w:numFmt w:val="decimal"/>
      <w:lvlText w:val="%3."/>
      <w:lvlJc w:val="left"/>
      <w:pPr>
        <w:ind w:left="109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48CCC0">
      <w:start w:val="1"/>
      <w:numFmt w:val="decimal"/>
      <w:lvlText w:val="%4."/>
      <w:lvlJc w:val="left"/>
      <w:pPr>
        <w:ind w:left="181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96D5B8">
      <w:start w:val="1"/>
      <w:numFmt w:val="decimal"/>
      <w:lvlText w:val="%5."/>
      <w:lvlJc w:val="left"/>
      <w:pPr>
        <w:ind w:left="253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3E9DEE">
      <w:start w:val="1"/>
      <w:numFmt w:val="decimal"/>
      <w:lvlText w:val="%6."/>
      <w:lvlJc w:val="left"/>
      <w:pPr>
        <w:ind w:left="325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4619FC">
      <w:start w:val="1"/>
      <w:numFmt w:val="decimal"/>
      <w:lvlText w:val="%7."/>
      <w:lvlJc w:val="left"/>
      <w:pPr>
        <w:ind w:left="397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4E452">
      <w:start w:val="1"/>
      <w:numFmt w:val="decimal"/>
      <w:lvlText w:val="%8."/>
      <w:lvlJc w:val="left"/>
      <w:pPr>
        <w:ind w:left="469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A2B066">
      <w:start w:val="1"/>
      <w:numFmt w:val="decimal"/>
      <w:lvlText w:val="%9."/>
      <w:lvlJc w:val="left"/>
      <w:pPr>
        <w:ind w:left="541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B56CB4"/>
    <w:multiLevelType w:val="multilevel"/>
    <w:tmpl w:val="2C5E6FF4"/>
    <w:numStyleLink w:val="Importovanstyl2"/>
  </w:abstractNum>
  <w:abstractNum w:abstractNumId="8" w15:restartNumberingAfterBreak="0">
    <w:nsid w:val="1BD8581C"/>
    <w:multiLevelType w:val="hybridMultilevel"/>
    <w:tmpl w:val="D8A27F5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EE1936"/>
    <w:multiLevelType w:val="hybridMultilevel"/>
    <w:tmpl w:val="BF2A1F48"/>
    <w:numStyleLink w:val="Importovanstyl1"/>
  </w:abstractNum>
  <w:abstractNum w:abstractNumId="10" w15:restartNumberingAfterBreak="0">
    <w:nsid w:val="2EE23F5D"/>
    <w:multiLevelType w:val="hybridMultilevel"/>
    <w:tmpl w:val="1936AC3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F2D7E4A"/>
    <w:multiLevelType w:val="hybridMultilevel"/>
    <w:tmpl w:val="B15E163E"/>
    <w:lvl w:ilvl="0" w:tplc="F320D3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4B4"/>
    <w:multiLevelType w:val="hybridMultilevel"/>
    <w:tmpl w:val="C00290A6"/>
    <w:numStyleLink w:val="Importovanstyl3"/>
  </w:abstractNum>
  <w:abstractNum w:abstractNumId="13" w15:restartNumberingAfterBreak="0">
    <w:nsid w:val="329B141A"/>
    <w:multiLevelType w:val="multilevel"/>
    <w:tmpl w:val="D6B4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14421"/>
    <w:multiLevelType w:val="hybridMultilevel"/>
    <w:tmpl w:val="2BC807DE"/>
    <w:lvl w:ilvl="0" w:tplc="857C503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B35B0"/>
    <w:multiLevelType w:val="hybridMultilevel"/>
    <w:tmpl w:val="61F69C70"/>
    <w:lvl w:ilvl="0" w:tplc="9ACE4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6586291"/>
    <w:multiLevelType w:val="hybridMultilevel"/>
    <w:tmpl w:val="43C66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3409A"/>
    <w:multiLevelType w:val="hybridMultilevel"/>
    <w:tmpl w:val="61F69C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04104E5"/>
    <w:multiLevelType w:val="hybridMultilevel"/>
    <w:tmpl w:val="054A34C2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53A35092"/>
    <w:multiLevelType w:val="hybridMultilevel"/>
    <w:tmpl w:val="61F69C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AB529B5"/>
    <w:multiLevelType w:val="hybridMultilevel"/>
    <w:tmpl w:val="E2D4757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0CF3CFC"/>
    <w:multiLevelType w:val="multilevel"/>
    <w:tmpl w:val="2C5E6FF4"/>
    <w:lvl w:ilvl="0">
      <w:start w:val="1"/>
      <w:numFmt w:val="decimal"/>
      <w:lvlText w:val="%1."/>
      <w:lvlJc w:val="left"/>
      <w:pPr>
        <w:ind w:left="566" w:hanging="4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20" w:hanging="5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09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81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253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325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397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469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5415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19144A5"/>
    <w:multiLevelType w:val="multilevel"/>
    <w:tmpl w:val="7854D330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 w:val="0"/>
      </w:rPr>
    </w:lvl>
  </w:abstractNum>
  <w:abstractNum w:abstractNumId="23" w15:restartNumberingAfterBreak="0">
    <w:nsid w:val="633F2A74"/>
    <w:multiLevelType w:val="hybridMultilevel"/>
    <w:tmpl w:val="61F69C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4892705"/>
    <w:multiLevelType w:val="multilevel"/>
    <w:tmpl w:val="2C5E6FF4"/>
    <w:numStyleLink w:val="Importovanstyl2"/>
  </w:abstractNum>
  <w:abstractNum w:abstractNumId="25" w15:restartNumberingAfterBreak="0">
    <w:nsid w:val="64A84FC9"/>
    <w:multiLevelType w:val="hybridMultilevel"/>
    <w:tmpl w:val="2280E6CC"/>
    <w:numStyleLink w:val="Importovanstyl4"/>
  </w:abstractNum>
  <w:abstractNum w:abstractNumId="26" w15:restartNumberingAfterBreak="0">
    <w:nsid w:val="689207C2"/>
    <w:multiLevelType w:val="multilevel"/>
    <w:tmpl w:val="63CA9CA6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 w:val="0"/>
      </w:rPr>
    </w:lvl>
  </w:abstractNum>
  <w:abstractNum w:abstractNumId="27" w15:restartNumberingAfterBreak="0">
    <w:nsid w:val="6DE94E50"/>
    <w:multiLevelType w:val="hybridMultilevel"/>
    <w:tmpl w:val="2280E6CC"/>
    <w:styleLink w:val="Importovanstyl4"/>
    <w:lvl w:ilvl="0" w:tplc="E67CB8C4">
      <w:start w:val="1"/>
      <w:numFmt w:val="bullet"/>
      <w:lvlText w:val="·"/>
      <w:lvlJc w:val="left"/>
      <w:pPr>
        <w:tabs>
          <w:tab w:val="num" w:pos="709"/>
          <w:tab w:val="right" w:pos="90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88BE0">
      <w:start w:val="1"/>
      <w:numFmt w:val="bullet"/>
      <w:lvlText w:val="o"/>
      <w:lvlJc w:val="left"/>
      <w:pPr>
        <w:tabs>
          <w:tab w:val="num" w:pos="7992"/>
          <w:tab w:val="right" w:pos="9045"/>
        </w:tabs>
        <w:ind w:left="8003" w:hanging="80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B885BE">
      <w:start w:val="1"/>
      <w:numFmt w:val="bullet"/>
      <w:lvlText w:val="▪"/>
      <w:lvlJc w:val="left"/>
      <w:pPr>
        <w:tabs>
          <w:tab w:val="num" w:pos="7272"/>
          <w:tab w:val="right" w:pos="9045"/>
        </w:tabs>
        <w:ind w:left="7283" w:hanging="7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A2EFDC">
      <w:start w:val="1"/>
      <w:numFmt w:val="bullet"/>
      <w:lvlText w:val="·"/>
      <w:lvlJc w:val="left"/>
      <w:pPr>
        <w:tabs>
          <w:tab w:val="num" w:pos="6552"/>
          <w:tab w:val="right" w:pos="9045"/>
        </w:tabs>
        <w:ind w:left="6563" w:hanging="656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36305A">
      <w:start w:val="1"/>
      <w:numFmt w:val="bullet"/>
      <w:lvlText w:val="o"/>
      <w:lvlJc w:val="left"/>
      <w:pPr>
        <w:tabs>
          <w:tab w:val="num" w:pos="5832"/>
          <w:tab w:val="right" w:pos="9045"/>
        </w:tabs>
        <w:ind w:left="5843" w:hanging="58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C477DC">
      <w:start w:val="1"/>
      <w:numFmt w:val="bullet"/>
      <w:lvlText w:val="▪"/>
      <w:lvlJc w:val="left"/>
      <w:pPr>
        <w:tabs>
          <w:tab w:val="num" w:pos="5112"/>
          <w:tab w:val="right" w:pos="9045"/>
        </w:tabs>
        <w:ind w:left="5123" w:hanging="5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BE2898">
      <w:start w:val="1"/>
      <w:numFmt w:val="bullet"/>
      <w:lvlText w:val="·"/>
      <w:lvlJc w:val="left"/>
      <w:pPr>
        <w:tabs>
          <w:tab w:val="center" w:pos="709"/>
          <w:tab w:val="num" w:pos="5040"/>
          <w:tab w:val="right" w:pos="9045"/>
        </w:tabs>
        <w:ind w:left="5051" w:hanging="440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469E26">
      <w:start w:val="1"/>
      <w:numFmt w:val="bullet"/>
      <w:lvlText w:val="o"/>
      <w:lvlJc w:val="left"/>
      <w:pPr>
        <w:tabs>
          <w:tab w:val="center" w:pos="709"/>
          <w:tab w:val="num" w:pos="5760"/>
          <w:tab w:val="right" w:pos="9045"/>
        </w:tabs>
        <w:ind w:left="5771" w:hanging="36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E248C">
      <w:start w:val="1"/>
      <w:numFmt w:val="bullet"/>
      <w:lvlText w:val="▪"/>
      <w:lvlJc w:val="left"/>
      <w:pPr>
        <w:tabs>
          <w:tab w:val="center" w:pos="709"/>
          <w:tab w:val="num" w:pos="6480"/>
          <w:tab w:val="right" w:pos="9045"/>
        </w:tabs>
        <w:ind w:left="6491" w:hanging="29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3D92CF6"/>
    <w:multiLevelType w:val="multilevel"/>
    <w:tmpl w:val="868AF6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29" w15:restartNumberingAfterBreak="0">
    <w:nsid w:val="7A4508B1"/>
    <w:multiLevelType w:val="multilevel"/>
    <w:tmpl w:val="475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93252D"/>
    <w:multiLevelType w:val="hybridMultilevel"/>
    <w:tmpl w:val="1EB08B64"/>
    <w:lvl w:ilvl="0" w:tplc="EAAED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69AE"/>
    <w:multiLevelType w:val="hybridMultilevel"/>
    <w:tmpl w:val="A130516C"/>
    <w:lvl w:ilvl="0" w:tplc="1DD02E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7364839">
    <w:abstractNumId w:val="1"/>
  </w:num>
  <w:num w:numId="2" w16cid:durableId="1710765948">
    <w:abstractNumId w:val="9"/>
  </w:num>
  <w:num w:numId="3" w16cid:durableId="518281332">
    <w:abstractNumId w:val="9"/>
    <w:lvlOverride w:ilvl="0">
      <w:lvl w:ilvl="0" w:tplc="E5A8F9F4">
        <w:start w:val="1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6C447A">
        <w:start w:val="1"/>
        <w:numFmt w:val="lowerLetter"/>
        <w:lvlText w:val="%2."/>
        <w:lvlJc w:val="left"/>
        <w:pPr>
          <w:ind w:left="1417" w:hanging="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30480C">
        <w:start w:val="1"/>
        <w:numFmt w:val="lowerRoman"/>
        <w:lvlText w:val="%3."/>
        <w:lvlJc w:val="left"/>
        <w:pPr>
          <w:ind w:left="2125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4CD960">
        <w:start w:val="1"/>
        <w:numFmt w:val="decimal"/>
        <w:lvlText w:val="%4."/>
        <w:lvlJc w:val="left"/>
        <w:pPr>
          <w:ind w:left="2833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60092A">
        <w:start w:val="1"/>
        <w:numFmt w:val="lowerLetter"/>
        <w:lvlText w:val="%5."/>
        <w:lvlJc w:val="left"/>
        <w:pPr>
          <w:ind w:left="3541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FC5C80">
        <w:start w:val="1"/>
        <w:numFmt w:val="lowerRoman"/>
        <w:lvlText w:val="%6."/>
        <w:lvlJc w:val="left"/>
        <w:pPr>
          <w:ind w:left="4249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26CECA">
        <w:start w:val="1"/>
        <w:numFmt w:val="decimal"/>
        <w:lvlText w:val="%7."/>
        <w:lvlJc w:val="left"/>
        <w:pPr>
          <w:ind w:left="4957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4CC03E">
        <w:start w:val="1"/>
        <w:numFmt w:val="lowerLetter"/>
        <w:lvlText w:val="%8."/>
        <w:lvlJc w:val="left"/>
        <w:pPr>
          <w:ind w:left="5665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283A08">
        <w:start w:val="1"/>
        <w:numFmt w:val="lowerRoman"/>
        <w:lvlText w:val="%9."/>
        <w:lvlJc w:val="left"/>
        <w:pPr>
          <w:ind w:left="6373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11559789">
    <w:abstractNumId w:val="9"/>
    <w:lvlOverride w:ilvl="0">
      <w:lvl w:ilvl="0" w:tplc="E5A8F9F4">
        <w:start w:val="1"/>
        <w:numFmt w:val="decimal"/>
        <w:lvlText w:val="%1."/>
        <w:lvlJc w:val="left"/>
        <w:pPr>
          <w:tabs>
            <w:tab w:val="center" w:pos="4536"/>
            <w:tab w:val="right" w:pos="9045"/>
          </w:tabs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6C447A">
        <w:start w:val="1"/>
        <w:numFmt w:val="lowerLetter"/>
        <w:lvlText w:val="%2."/>
        <w:lvlJc w:val="left"/>
        <w:pPr>
          <w:tabs>
            <w:tab w:val="center" w:pos="4536"/>
            <w:tab w:val="right" w:pos="9045"/>
          </w:tabs>
          <w:ind w:left="3533" w:hanging="3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30480C">
        <w:start w:val="1"/>
        <w:numFmt w:val="lowerRoman"/>
        <w:lvlText w:val="%3."/>
        <w:lvlJc w:val="left"/>
        <w:pPr>
          <w:tabs>
            <w:tab w:val="center" w:pos="4536"/>
            <w:tab w:val="right" w:pos="9045"/>
          </w:tabs>
          <w:ind w:left="2753" w:hanging="2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4CD960">
        <w:start w:val="1"/>
        <w:numFmt w:val="decimal"/>
        <w:lvlText w:val="%4."/>
        <w:lvlJc w:val="left"/>
        <w:pPr>
          <w:tabs>
            <w:tab w:val="left" w:pos="708"/>
            <w:tab w:val="center" w:pos="4536"/>
            <w:tab w:val="right" w:pos="9045"/>
          </w:tabs>
          <w:ind w:left="2870" w:hanging="20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60092A">
        <w:start w:val="1"/>
        <w:numFmt w:val="lowerLetter"/>
        <w:lvlText w:val="%5."/>
        <w:lvlJc w:val="left"/>
        <w:pPr>
          <w:tabs>
            <w:tab w:val="left" w:pos="708"/>
            <w:tab w:val="center" w:pos="4536"/>
            <w:tab w:val="right" w:pos="9045"/>
          </w:tabs>
          <w:ind w:left="3590" w:hanging="1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FC5C80">
        <w:start w:val="1"/>
        <w:numFmt w:val="lowerRoman"/>
        <w:lvlText w:val="%6."/>
        <w:lvlJc w:val="left"/>
        <w:pPr>
          <w:tabs>
            <w:tab w:val="left" w:pos="708"/>
            <w:tab w:val="center" w:pos="4536"/>
            <w:tab w:val="right" w:pos="9045"/>
          </w:tabs>
          <w:ind w:left="431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26CECA">
        <w:start w:val="1"/>
        <w:numFmt w:val="decimal"/>
        <w:lvlText w:val="%7."/>
        <w:lvlJc w:val="left"/>
        <w:pPr>
          <w:tabs>
            <w:tab w:val="left" w:pos="708"/>
            <w:tab w:val="right" w:pos="9045"/>
          </w:tabs>
          <w:ind w:left="5030" w:hanging="44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4CC03E">
        <w:start w:val="1"/>
        <w:numFmt w:val="lowerLetter"/>
        <w:lvlText w:val="%8."/>
        <w:lvlJc w:val="left"/>
        <w:pPr>
          <w:tabs>
            <w:tab w:val="left" w:pos="708"/>
            <w:tab w:val="right" w:pos="9045"/>
          </w:tabs>
          <w:ind w:left="5750" w:hanging="3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283A08">
        <w:start w:val="1"/>
        <w:numFmt w:val="lowerRoman"/>
        <w:lvlText w:val="%9."/>
        <w:lvlJc w:val="left"/>
        <w:pPr>
          <w:tabs>
            <w:tab w:val="left" w:pos="708"/>
            <w:tab w:val="right" w:pos="9045"/>
          </w:tabs>
          <w:ind w:left="6470" w:hanging="29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241794472">
    <w:abstractNumId w:val="6"/>
  </w:num>
  <w:num w:numId="6" w16cid:durableId="1214806064">
    <w:abstractNumId w:val="24"/>
  </w:num>
  <w:num w:numId="7" w16cid:durableId="1726024675">
    <w:abstractNumId w:val="24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578" w:hanging="1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95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7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39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311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3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455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5273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62696945">
    <w:abstractNumId w:val="24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89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361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0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57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609002452">
    <w:abstractNumId w:val="4"/>
  </w:num>
  <w:num w:numId="10" w16cid:durableId="1249465575">
    <w:abstractNumId w:val="12"/>
  </w:num>
  <w:num w:numId="11" w16cid:durableId="630861727">
    <w:abstractNumId w:val="24"/>
    <w:lvlOverride w:ilvl="0">
      <w:startOverride w:val="7"/>
      <w:lvl w:ilvl="0">
        <w:start w:val="7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14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1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289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ind w:left="361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3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ind w:left="50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57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16329426">
    <w:abstractNumId w:val="27"/>
  </w:num>
  <w:num w:numId="13" w16cid:durableId="1428844933">
    <w:abstractNumId w:val="25"/>
  </w:num>
  <w:num w:numId="14" w16cid:durableId="1724019237">
    <w:abstractNumId w:val="25"/>
    <w:lvlOverride w:ilvl="0">
      <w:lvl w:ilvl="0" w:tplc="88E688B0">
        <w:start w:val="1"/>
        <w:numFmt w:val="bullet"/>
        <w:lvlText w:val="·"/>
        <w:lvlJc w:val="left"/>
        <w:pPr>
          <w:tabs>
            <w:tab w:val="num" w:pos="709"/>
            <w:tab w:val="left" w:pos="1134"/>
            <w:tab w:val="right" w:pos="9045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E4B7FC">
        <w:start w:val="1"/>
        <w:numFmt w:val="bullet"/>
        <w:lvlText w:val="o"/>
        <w:lvlJc w:val="left"/>
        <w:pPr>
          <w:tabs>
            <w:tab w:val="num" w:pos="7992"/>
            <w:tab w:val="right" w:pos="9045"/>
          </w:tabs>
          <w:ind w:left="8003" w:hanging="8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9EA870">
        <w:start w:val="1"/>
        <w:numFmt w:val="bullet"/>
        <w:lvlText w:val="▪"/>
        <w:lvlJc w:val="left"/>
        <w:pPr>
          <w:tabs>
            <w:tab w:val="num" w:pos="7272"/>
            <w:tab w:val="right" w:pos="9045"/>
          </w:tabs>
          <w:ind w:left="7283" w:hanging="7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F0E1F0">
        <w:start w:val="1"/>
        <w:numFmt w:val="bullet"/>
        <w:lvlText w:val="·"/>
        <w:lvlJc w:val="left"/>
        <w:pPr>
          <w:tabs>
            <w:tab w:val="num" w:pos="6552"/>
            <w:tab w:val="right" w:pos="9045"/>
          </w:tabs>
          <w:ind w:left="6563" w:hanging="656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FEB6C2">
        <w:start w:val="1"/>
        <w:numFmt w:val="bullet"/>
        <w:lvlText w:val="o"/>
        <w:lvlJc w:val="left"/>
        <w:pPr>
          <w:tabs>
            <w:tab w:val="num" w:pos="5832"/>
            <w:tab w:val="right" w:pos="9045"/>
          </w:tabs>
          <w:ind w:left="5843" w:hanging="58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248D56">
        <w:start w:val="1"/>
        <w:numFmt w:val="bullet"/>
        <w:lvlText w:val="▪"/>
        <w:lvlJc w:val="left"/>
        <w:pPr>
          <w:tabs>
            <w:tab w:val="num" w:pos="5112"/>
            <w:tab w:val="right" w:pos="9045"/>
          </w:tabs>
          <w:ind w:left="5123" w:hanging="51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F8A45C">
        <w:start w:val="1"/>
        <w:numFmt w:val="bullet"/>
        <w:lvlText w:val="·"/>
        <w:lvlJc w:val="left"/>
        <w:pPr>
          <w:tabs>
            <w:tab w:val="center" w:pos="709"/>
            <w:tab w:val="num" w:pos="5040"/>
            <w:tab w:val="right" w:pos="9045"/>
          </w:tabs>
          <w:ind w:left="5051" w:hanging="44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E6F9BE">
        <w:start w:val="1"/>
        <w:numFmt w:val="bullet"/>
        <w:lvlText w:val="o"/>
        <w:lvlJc w:val="left"/>
        <w:pPr>
          <w:tabs>
            <w:tab w:val="center" w:pos="709"/>
            <w:tab w:val="left" w:pos="1134"/>
            <w:tab w:val="num" w:pos="5760"/>
            <w:tab w:val="right" w:pos="9045"/>
          </w:tabs>
          <w:ind w:left="5771" w:hanging="3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02CCC2">
        <w:start w:val="1"/>
        <w:numFmt w:val="bullet"/>
        <w:lvlText w:val="▪"/>
        <w:lvlJc w:val="left"/>
        <w:pPr>
          <w:tabs>
            <w:tab w:val="center" w:pos="709"/>
            <w:tab w:val="left" w:pos="1134"/>
            <w:tab w:val="num" w:pos="6480"/>
            <w:tab w:val="right" w:pos="9045"/>
          </w:tabs>
          <w:ind w:left="6491" w:hanging="29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835388070">
    <w:abstractNumId w:val="24"/>
    <w:lvlOverride w:ilvl="0">
      <w:startOverride w:val="11"/>
      <w:lvl w:ilvl="0">
        <w:start w:val="1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14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1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289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ind w:left="361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3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ind w:left="50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57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43201088">
    <w:abstractNumId w:val="15"/>
  </w:num>
  <w:num w:numId="17" w16cid:durableId="71196574">
    <w:abstractNumId w:val="17"/>
  </w:num>
  <w:num w:numId="18" w16cid:durableId="891040732">
    <w:abstractNumId w:val="19"/>
  </w:num>
  <w:num w:numId="19" w16cid:durableId="1352802264">
    <w:abstractNumId w:val="14"/>
  </w:num>
  <w:num w:numId="20" w16cid:durableId="1824196364">
    <w:abstractNumId w:val="7"/>
  </w:num>
  <w:num w:numId="21" w16cid:durableId="1075976173">
    <w:abstractNumId w:val="29"/>
  </w:num>
  <w:num w:numId="22" w16cid:durableId="1724020423">
    <w:abstractNumId w:val="16"/>
  </w:num>
  <w:num w:numId="23" w16cid:durableId="75786659">
    <w:abstractNumId w:val="5"/>
  </w:num>
  <w:num w:numId="24" w16cid:durableId="306396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942175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235827">
    <w:abstractNumId w:val="28"/>
  </w:num>
  <w:num w:numId="27" w16cid:durableId="1670712993">
    <w:abstractNumId w:val="11"/>
  </w:num>
  <w:num w:numId="28" w16cid:durableId="1278680196">
    <w:abstractNumId w:val="21"/>
  </w:num>
  <w:num w:numId="29" w16cid:durableId="774600142">
    <w:abstractNumId w:val="0"/>
  </w:num>
  <w:num w:numId="30" w16cid:durableId="801070930">
    <w:abstractNumId w:val="23"/>
  </w:num>
  <w:num w:numId="31" w16cid:durableId="270360034">
    <w:abstractNumId w:val="13"/>
  </w:num>
  <w:num w:numId="32" w16cid:durableId="1596596808">
    <w:abstractNumId w:val="3"/>
  </w:num>
  <w:num w:numId="33" w16cid:durableId="2127576196">
    <w:abstractNumId w:val="20"/>
  </w:num>
  <w:num w:numId="34" w16cid:durableId="1488863163">
    <w:abstractNumId w:val="10"/>
  </w:num>
  <w:num w:numId="35" w16cid:durableId="192041379">
    <w:abstractNumId w:val="31"/>
  </w:num>
  <w:num w:numId="36" w16cid:durableId="1402289486">
    <w:abstractNumId w:val="8"/>
  </w:num>
  <w:num w:numId="37" w16cid:durableId="325061735">
    <w:abstractNumId w:val="18"/>
  </w:num>
  <w:num w:numId="38" w16cid:durableId="1366491458">
    <w:abstractNumId w:val="30"/>
  </w:num>
  <w:num w:numId="39" w16cid:durableId="132207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1B"/>
    <w:rsid w:val="000014B5"/>
    <w:rsid w:val="00007C9D"/>
    <w:rsid w:val="00017362"/>
    <w:rsid w:val="00023E32"/>
    <w:rsid w:val="00026E00"/>
    <w:rsid w:val="00052958"/>
    <w:rsid w:val="000535F2"/>
    <w:rsid w:val="00057A8C"/>
    <w:rsid w:val="00060079"/>
    <w:rsid w:val="00070A04"/>
    <w:rsid w:val="00085FB1"/>
    <w:rsid w:val="00090903"/>
    <w:rsid w:val="00095BAF"/>
    <w:rsid w:val="000A0B09"/>
    <w:rsid w:val="000A27FE"/>
    <w:rsid w:val="000D096D"/>
    <w:rsid w:val="000D28B3"/>
    <w:rsid w:val="001048A4"/>
    <w:rsid w:val="001142E5"/>
    <w:rsid w:val="00117B81"/>
    <w:rsid w:val="001375BE"/>
    <w:rsid w:val="00143BE0"/>
    <w:rsid w:val="00155FFE"/>
    <w:rsid w:val="001641C8"/>
    <w:rsid w:val="001A3509"/>
    <w:rsid w:val="001A7280"/>
    <w:rsid w:val="001C0538"/>
    <w:rsid w:val="001C1B56"/>
    <w:rsid w:val="001D17B8"/>
    <w:rsid w:val="001D37FC"/>
    <w:rsid w:val="001D464B"/>
    <w:rsid w:val="001D70FB"/>
    <w:rsid w:val="001E2FA4"/>
    <w:rsid w:val="001E6BE5"/>
    <w:rsid w:val="001E78FF"/>
    <w:rsid w:val="001F2EC5"/>
    <w:rsid w:val="001F5939"/>
    <w:rsid w:val="0020370E"/>
    <w:rsid w:val="002071B2"/>
    <w:rsid w:val="00211A8C"/>
    <w:rsid w:val="00216C3B"/>
    <w:rsid w:val="0024294B"/>
    <w:rsid w:val="0025503A"/>
    <w:rsid w:val="00256AE8"/>
    <w:rsid w:val="00264968"/>
    <w:rsid w:val="0026595D"/>
    <w:rsid w:val="0029579D"/>
    <w:rsid w:val="002C29DF"/>
    <w:rsid w:val="002C4681"/>
    <w:rsid w:val="002D36D7"/>
    <w:rsid w:val="002D4AB6"/>
    <w:rsid w:val="002F1C1B"/>
    <w:rsid w:val="003043B5"/>
    <w:rsid w:val="00304EB2"/>
    <w:rsid w:val="003074C0"/>
    <w:rsid w:val="00317BCA"/>
    <w:rsid w:val="00331371"/>
    <w:rsid w:val="00333F9B"/>
    <w:rsid w:val="003550FB"/>
    <w:rsid w:val="00362F12"/>
    <w:rsid w:val="0036776A"/>
    <w:rsid w:val="00372851"/>
    <w:rsid w:val="00372B48"/>
    <w:rsid w:val="003841F7"/>
    <w:rsid w:val="003876D9"/>
    <w:rsid w:val="003916F9"/>
    <w:rsid w:val="003A39FE"/>
    <w:rsid w:val="003C0120"/>
    <w:rsid w:val="003C63AA"/>
    <w:rsid w:val="003C79DC"/>
    <w:rsid w:val="003D017A"/>
    <w:rsid w:val="003E5EA8"/>
    <w:rsid w:val="003F03A7"/>
    <w:rsid w:val="003F4204"/>
    <w:rsid w:val="003F6289"/>
    <w:rsid w:val="00403978"/>
    <w:rsid w:val="0041413D"/>
    <w:rsid w:val="00415648"/>
    <w:rsid w:val="00422B39"/>
    <w:rsid w:val="00424B46"/>
    <w:rsid w:val="0045064E"/>
    <w:rsid w:val="004734A1"/>
    <w:rsid w:val="0047452F"/>
    <w:rsid w:val="00474EF1"/>
    <w:rsid w:val="00481F32"/>
    <w:rsid w:val="004B05A8"/>
    <w:rsid w:val="004B503B"/>
    <w:rsid w:val="004C2237"/>
    <w:rsid w:val="004E0B4F"/>
    <w:rsid w:val="004E5482"/>
    <w:rsid w:val="005209C8"/>
    <w:rsid w:val="005344B3"/>
    <w:rsid w:val="00536BD4"/>
    <w:rsid w:val="0053771F"/>
    <w:rsid w:val="00540A72"/>
    <w:rsid w:val="005615A5"/>
    <w:rsid w:val="005626EF"/>
    <w:rsid w:val="0057631F"/>
    <w:rsid w:val="005868EE"/>
    <w:rsid w:val="005A6321"/>
    <w:rsid w:val="005D7E20"/>
    <w:rsid w:val="00610D7F"/>
    <w:rsid w:val="00611A58"/>
    <w:rsid w:val="00620FDD"/>
    <w:rsid w:val="00621C9D"/>
    <w:rsid w:val="00622FB7"/>
    <w:rsid w:val="00674A1F"/>
    <w:rsid w:val="00675B24"/>
    <w:rsid w:val="00695AE7"/>
    <w:rsid w:val="006D06F9"/>
    <w:rsid w:val="006E1D04"/>
    <w:rsid w:val="006E5E30"/>
    <w:rsid w:val="0070026A"/>
    <w:rsid w:val="00703EBF"/>
    <w:rsid w:val="00721D06"/>
    <w:rsid w:val="00735F13"/>
    <w:rsid w:val="007465C5"/>
    <w:rsid w:val="00750E1C"/>
    <w:rsid w:val="007729D7"/>
    <w:rsid w:val="00772AF6"/>
    <w:rsid w:val="00777656"/>
    <w:rsid w:val="00783511"/>
    <w:rsid w:val="00791446"/>
    <w:rsid w:val="007A0C75"/>
    <w:rsid w:val="007C14AE"/>
    <w:rsid w:val="007C4BE4"/>
    <w:rsid w:val="007C5398"/>
    <w:rsid w:val="007D302A"/>
    <w:rsid w:val="007E42A5"/>
    <w:rsid w:val="00800F7B"/>
    <w:rsid w:val="00815221"/>
    <w:rsid w:val="008259FB"/>
    <w:rsid w:val="00833F42"/>
    <w:rsid w:val="0084389C"/>
    <w:rsid w:val="00850E0D"/>
    <w:rsid w:val="00851205"/>
    <w:rsid w:val="00851BE8"/>
    <w:rsid w:val="00853E3B"/>
    <w:rsid w:val="00867A85"/>
    <w:rsid w:val="00885F44"/>
    <w:rsid w:val="008A5B21"/>
    <w:rsid w:val="008B012E"/>
    <w:rsid w:val="008B4DA6"/>
    <w:rsid w:val="008B5BFC"/>
    <w:rsid w:val="008E34E1"/>
    <w:rsid w:val="008E5A2F"/>
    <w:rsid w:val="008E6DA3"/>
    <w:rsid w:val="008F4DB9"/>
    <w:rsid w:val="008F4DE6"/>
    <w:rsid w:val="00900085"/>
    <w:rsid w:val="00904292"/>
    <w:rsid w:val="0091103D"/>
    <w:rsid w:val="00911518"/>
    <w:rsid w:val="00911E3A"/>
    <w:rsid w:val="00916992"/>
    <w:rsid w:val="00925590"/>
    <w:rsid w:val="0094375C"/>
    <w:rsid w:val="00946C00"/>
    <w:rsid w:val="0097613B"/>
    <w:rsid w:val="009815F5"/>
    <w:rsid w:val="009A10B0"/>
    <w:rsid w:val="009C1E55"/>
    <w:rsid w:val="009C1F22"/>
    <w:rsid w:val="009C1F57"/>
    <w:rsid w:val="00A04718"/>
    <w:rsid w:val="00A12BE5"/>
    <w:rsid w:val="00A25B0A"/>
    <w:rsid w:val="00A32AED"/>
    <w:rsid w:val="00A33AAF"/>
    <w:rsid w:val="00A47E9A"/>
    <w:rsid w:val="00A73634"/>
    <w:rsid w:val="00A745E8"/>
    <w:rsid w:val="00A80D59"/>
    <w:rsid w:val="00A819F1"/>
    <w:rsid w:val="00AB12C7"/>
    <w:rsid w:val="00AC0083"/>
    <w:rsid w:val="00AC310E"/>
    <w:rsid w:val="00AD49F2"/>
    <w:rsid w:val="00AD745F"/>
    <w:rsid w:val="00AE1257"/>
    <w:rsid w:val="00AE4E39"/>
    <w:rsid w:val="00AE52DE"/>
    <w:rsid w:val="00AE5B9A"/>
    <w:rsid w:val="00B02C32"/>
    <w:rsid w:val="00B03932"/>
    <w:rsid w:val="00B226C0"/>
    <w:rsid w:val="00B3001F"/>
    <w:rsid w:val="00B30E93"/>
    <w:rsid w:val="00B32173"/>
    <w:rsid w:val="00B41685"/>
    <w:rsid w:val="00B43023"/>
    <w:rsid w:val="00B46155"/>
    <w:rsid w:val="00B5272C"/>
    <w:rsid w:val="00B646E1"/>
    <w:rsid w:val="00B77AC5"/>
    <w:rsid w:val="00BA372C"/>
    <w:rsid w:val="00BA6387"/>
    <w:rsid w:val="00BB72C3"/>
    <w:rsid w:val="00BB7955"/>
    <w:rsid w:val="00BB7D71"/>
    <w:rsid w:val="00BE6962"/>
    <w:rsid w:val="00C11991"/>
    <w:rsid w:val="00C1400E"/>
    <w:rsid w:val="00C23420"/>
    <w:rsid w:val="00C417E7"/>
    <w:rsid w:val="00C545B4"/>
    <w:rsid w:val="00C5753B"/>
    <w:rsid w:val="00C63C98"/>
    <w:rsid w:val="00C66DB5"/>
    <w:rsid w:val="00C81A04"/>
    <w:rsid w:val="00C937B2"/>
    <w:rsid w:val="00CB0199"/>
    <w:rsid w:val="00D0321B"/>
    <w:rsid w:val="00D07556"/>
    <w:rsid w:val="00D16517"/>
    <w:rsid w:val="00D2682A"/>
    <w:rsid w:val="00D40C47"/>
    <w:rsid w:val="00D53CAA"/>
    <w:rsid w:val="00D57273"/>
    <w:rsid w:val="00D74496"/>
    <w:rsid w:val="00D764C6"/>
    <w:rsid w:val="00D80001"/>
    <w:rsid w:val="00D927C8"/>
    <w:rsid w:val="00D96E00"/>
    <w:rsid w:val="00D976BA"/>
    <w:rsid w:val="00DA46AD"/>
    <w:rsid w:val="00DB6FBD"/>
    <w:rsid w:val="00DF32CA"/>
    <w:rsid w:val="00E04333"/>
    <w:rsid w:val="00E05E79"/>
    <w:rsid w:val="00E119A2"/>
    <w:rsid w:val="00E12E6A"/>
    <w:rsid w:val="00E1386E"/>
    <w:rsid w:val="00E1765E"/>
    <w:rsid w:val="00E22857"/>
    <w:rsid w:val="00E35005"/>
    <w:rsid w:val="00E41E18"/>
    <w:rsid w:val="00E70ADD"/>
    <w:rsid w:val="00E744BD"/>
    <w:rsid w:val="00EA39D3"/>
    <w:rsid w:val="00EA51F7"/>
    <w:rsid w:val="00EB4F24"/>
    <w:rsid w:val="00EC4E3C"/>
    <w:rsid w:val="00ED1A6D"/>
    <w:rsid w:val="00ED502F"/>
    <w:rsid w:val="00F03E68"/>
    <w:rsid w:val="00F11246"/>
    <w:rsid w:val="00F164CC"/>
    <w:rsid w:val="00F2505D"/>
    <w:rsid w:val="00F32A1D"/>
    <w:rsid w:val="00F34FE8"/>
    <w:rsid w:val="00F36F05"/>
    <w:rsid w:val="00F442B6"/>
    <w:rsid w:val="00F447F5"/>
    <w:rsid w:val="00F44A89"/>
    <w:rsid w:val="00F751EF"/>
    <w:rsid w:val="00FB1128"/>
    <w:rsid w:val="00FB46AA"/>
    <w:rsid w:val="00FC1B5E"/>
    <w:rsid w:val="00FD1038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07261"/>
  <w15:docId w15:val="{AE3AE2D2-0949-4864-A88F-17B1C2A3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76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next w:val="Normln"/>
    <w:uiPriority w:val="9"/>
    <w:unhideWhenUsed/>
    <w:qFormat/>
    <w:pPr>
      <w:spacing w:before="240" w:after="60"/>
      <w:outlineLvl w:val="5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9"/>
      </w:numPr>
    </w:pPr>
  </w:style>
  <w:style w:type="numbering" w:customStyle="1" w:styleId="Importovanstyl4">
    <w:name w:val="Importovaný styl 4"/>
    <w:pPr>
      <w:numPr>
        <w:numId w:val="12"/>
      </w:numPr>
    </w:p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ZhlavChar">
    <w:name w:val="Záhlaví Char"/>
    <w:link w:val="Zhlav"/>
    <w:uiPriority w:val="99"/>
    <w:rsid w:val="009A10B0"/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qFormat/>
    <w:rsid w:val="009A10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14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14AE"/>
    <w:rPr>
      <w:rFonts w:cs="Arial Unicode MS"/>
      <w:color w:val="000000"/>
      <w:sz w:val="24"/>
      <w:szCs w:val="24"/>
      <w:u w:color="000000"/>
    </w:rPr>
  </w:style>
  <w:style w:type="paragraph" w:customStyle="1" w:styleId="m94720884154808875msolistparagraph">
    <w:name w:val="m_94720884154808875msolistparagraph"/>
    <w:basedOn w:val="Normln"/>
    <w:rsid w:val="00114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numbering" w:customStyle="1" w:styleId="Importovanstyl41">
    <w:name w:val="Importovaný styl 41"/>
    <w:rsid w:val="002C4681"/>
  </w:style>
  <w:style w:type="character" w:customStyle="1" w:styleId="Nadpis3Char">
    <w:name w:val="Nadpis 3 Char"/>
    <w:basedOn w:val="Standardnpsmoodstavce"/>
    <w:link w:val="Nadpis3"/>
    <w:uiPriority w:val="9"/>
    <w:semiHidden/>
    <w:rsid w:val="00E1765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A32AED"/>
    <w:rPr>
      <w:b/>
      <w:bCs/>
    </w:rPr>
  </w:style>
  <w:style w:type="paragraph" w:customStyle="1" w:styleId="Default">
    <w:name w:val="Default"/>
    <w:rsid w:val="00BA3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z%C3%A1konnou+povinnost&amp;oq=povinnost+obce+pl%C3%A1n+obnovy+vodovod%C5%AF+a+kanalizac%C3%AD&amp;gs_lcrp=EgZjaHJvbWUyBggAEEUYOdIBCjE0NDg5ajBqMTWoAgmwAgHxBRQsTnUyrc9G&amp;sourceid=chrome&amp;ie=UTF-8&amp;mstk=AUtExfAeIzdxZ9Zi0b6RJZTqqxn247BJHmbs5b_vJzRBPFPRnKbxDYlE0DqFM6i2Ts1wZbLJo9PCNtL4c9QSrP2loAM5__7OqYvlxeFjgrCP-2wT03pF3xu-MdBnhiukK-vi0KbCVPpryn0XdgTsPBT1_CRWwVm9VlrRyAqYx89gCZzkDWoY-LbEAILEwrUnphJj78stWcAil2zFtJfpjvLWRcIkiBVLxDrQ8JtZMCYmAgpAWyn9bfJYk4x84O5E8OP2WgoYy_UlErPqYulYnCr7qsNJMoE4Sw0HkRxi3qmNPCEoFg&amp;csui=3&amp;ved=2ahUKEwiTo-GVocKRAxVyRPEDHctcD5MQgK4QegQIAR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Pl%C3%A1n+financov%C3%A1n%C3%AD+obnovy+vodovod%C5%AF+a+kanalizac%C3%AD+%28PFOVAK%29&amp;oq=povinnost+obce+pl%C3%A1n+obnovy+vodovod%C5%AF+a+kanalizac%C3%AD&amp;gs_lcrp=EgZjaHJvbWUyBggAEEUYOdIBCjE0NDg5ajBqMTWoAgmwAgHxBRQsTnUyrc9G&amp;sourceid=chrome&amp;ie=UTF-8&amp;mstk=AUtExfAeIzdxZ9Zi0b6RJZTqqxn247BJHmbs5b_vJzRBPFPRnKbxDYlE0DqFM6i2Ts1wZbLJo9PCNtL4c9QSrP2loAM5__7OqYvlxeFjgrCP-2wT03pF3xu-MdBnhiukK-vi0KbCVPpryn0XdgTsPBT1_CRWwVm9VlrRyAqYx89gCZzkDWoY-LbEAILEwrUnphJj78stWcAil2zFtJfpjvLWRcIkiBVLxDrQ8JtZMCYmAgpAWyn9bfJYk4x84O5E8OP2WgoYy_UlErPqYulYnCr7qsNJMoE4Sw0HkRxi3qmNPCEoFg&amp;csui=3&amp;ved=2ahUKEwiTo-GVocKRAxVyRPEDHctcD5MQgK4QegQIARA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0F94-79A8-4556-87A4-8ED5898A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2250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Šebrov-Kateřina</cp:lastModifiedBy>
  <cp:revision>2</cp:revision>
  <cp:lastPrinted>2026-01-13T08:44:00Z</cp:lastPrinted>
  <dcterms:created xsi:type="dcterms:W3CDTF">2026-01-13T08:56:00Z</dcterms:created>
  <dcterms:modified xsi:type="dcterms:W3CDTF">2026-01-13T08:56:00Z</dcterms:modified>
</cp:coreProperties>
</file>